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9C07E3" w:rsidRDefault="0066203B" w:rsidP="00961407">
      <w:pPr>
        <w:pStyle w:val="3"/>
        <w:numPr>
          <w:ilvl w:val="2"/>
          <w:numId w:val="1"/>
        </w:numPr>
        <w:tabs>
          <w:tab w:val="clear" w:pos="720"/>
          <w:tab w:val="left" w:pos="0"/>
        </w:tabs>
        <w:ind w:left="0" w:firstLine="0"/>
        <w:jc w:val="center"/>
        <w:rPr>
          <w:rFonts w:ascii="Times New Roman" w:hAnsi="Times New Roman" w:cs="Times New Roman"/>
          <w:sz w:val="28"/>
          <w:szCs w:val="28"/>
        </w:rPr>
      </w:pPr>
      <w:r w:rsidRPr="009C07E3">
        <w:rPr>
          <w:rFonts w:ascii="Times New Roman" w:hAnsi="Times New Roman" w:cs="Times New Roman"/>
          <w:spacing w:val="30"/>
          <w:sz w:val="28"/>
          <w:szCs w:val="28"/>
        </w:rPr>
        <w:t>Информационн</w:t>
      </w:r>
      <w:r w:rsidR="008615A6" w:rsidRPr="009C07E3">
        <w:rPr>
          <w:rFonts w:ascii="Times New Roman" w:hAnsi="Times New Roman" w:cs="Times New Roman"/>
          <w:spacing w:val="30"/>
          <w:sz w:val="28"/>
          <w:szCs w:val="28"/>
        </w:rPr>
        <w:t>ый</w:t>
      </w:r>
      <w:r w:rsidRPr="009C07E3">
        <w:rPr>
          <w:rFonts w:ascii="Times New Roman" w:hAnsi="Times New Roman" w:cs="Times New Roman"/>
          <w:spacing w:val="30"/>
          <w:sz w:val="28"/>
          <w:szCs w:val="28"/>
        </w:rPr>
        <w:t xml:space="preserve"> бюллетень</w:t>
      </w:r>
    </w:p>
    <w:p w:rsidR="0066203B" w:rsidRPr="009C07E3" w:rsidRDefault="0066203B" w:rsidP="0066203B">
      <w:pPr>
        <w:jc w:val="center"/>
        <w:rPr>
          <w:b/>
          <w:sz w:val="28"/>
          <w:szCs w:val="28"/>
        </w:rPr>
      </w:pPr>
      <w:r w:rsidRPr="009C07E3">
        <w:rPr>
          <w:b/>
          <w:sz w:val="28"/>
          <w:szCs w:val="28"/>
        </w:rPr>
        <w:t>учредитель: Совет депутатов Минского сельского поселения</w:t>
      </w:r>
    </w:p>
    <w:p w:rsidR="0066203B" w:rsidRPr="009C07E3" w:rsidRDefault="0066203B" w:rsidP="0066203B">
      <w:pPr>
        <w:jc w:val="center"/>
        <w:rPr>
          <w:b/>
          <w:sz w:val="28"/>
          <w:szCs w:val="28"/>
        </w:rPr>
      </w:pPr>
      <w:r w:rsidRPr="009C07E3">
        <w:rPr>
          <w:b/>
          <w:sz w:val="28"/>
          <w:szCs w:val="28"/>
        </w:rPr>
        <w:t>Костромского муниципального района Костромской области</w:t>
      </w:r>
    </w:p>
    <w:p w:rsidR="0066203B" w:rsidRPr="009C07E3" w:rsidRDefault="0066203B" w:rsidP="0066203B">
      <w:pPr>
        <w:snapToGrid w:val="0"/>
        <w:rPr>
          <w:b/>
        </w:rPr>
      </w:pPr>
      <w:r w:rsidRPr="009C07E3">
        <w:rPr>
          <w:b/>
        </w:rPr>
        <w:t>_______________________________________________________________________________</w:t>
      </w:r>
    </w:p>
    <w:p w:rsidR="0066203B" w:rsidRPr="009C07E3" w:rsidRDefault="0066203B" w:rsidP="0066203B">
      <w:pPr>
        <w:snapToGrid w:val="0"/>
        <w:rPr>
          <w:b/>
          <w:sz w:val="28"/>
          <w:szCs w:val="28"/>
        </w:rPr>
      </w:pPr>
      <w:r w:rsidRPr="009C07E3">
        <w:rPr>
          <w:b/>
          <w:sz w:val="28"/>
          <w:szCs w:val="28"/>
        </w:rPr>
        <w:t xml:space="preserve">Газета выходит </w:t>
      </w:r>
      <w:r w:rsidRPr="009C07E3">
        <w:rPr>
          <w:b/>
          <w:sz w:val="28"/>
          <w:szCs w:val="28"/>
        </w:rPr>
        <w:tab/>
      </w:r>
      <w:r w:rsidRPr="009C07E3">
        <w:rPr>
          <w:b/>
          <w:sz w:val="28"/>
          <w:szCs w:val="28"/>
        </w:rPr>
        <w:tab/>
      </w:r>
      <w:r w:rsidRPr="009C07E3">
        <w:rPr>
          <w:b/>
          <w:sz w:val="28"/>
          <w:szCs w:val="28"/>
        </w:rPr>
        <w:tab/>
      </w:r>
      <w:r w:rsidRPr="009C07E3">
        <w:rPr>
          <w:b/>
          <w:sz w:val="28"/>
          <w:szCs w:val="28"/>
        </w:rPr>
        <w:tab/>
      </w:r>
      <w:r w:rsidR="00B30F31">
        <w:rPr>
          <w:b/>
          <w:sz w:val="28"/>
          <w:szCs w:val="28"/>
        </w:rPr>
        <w:t>Среда</w:t>
      </w:r>
      <w:r w:rsidR="008615A6" w:rsidRPr="009C07E3">
        <w:rPr>
          <w:b/>
          <w:sz w:val="28"/>
          <w:szCs w:val="28"/>
        </w:rPr>
        <w:t xml:space="preserve">, </w:t>
      </w:r>
      <w:r w:rsidR="003E29E0">
        <w:rPr>
          <w:b/>
          <w:sz w:val="28"/>
          <w:szCs w:val="28"/>
        </w:rPr>
        <w:t>03 июн</w:t>
      </w:r>
      <w:r w:rsidR="004E2B70" w:rsidRPr="009C07E3">
        <w:rPr>
          <w:b/>
          <w:sz w:val="28"/>
          <w:szCs w:val="28"/>
        </w:rPr>
        <w:t>я</w:t>
      </w:r>
      <w:r w:rsidR="008615A6" w:rsidRPr="009C07E3">
        <w:rPr>
          <w:b/>
          <w:sz w:val="28"/>
          <w:szCs w:val="28"/>
        </w:rPr>
        <w:t xml:space="preserve"> 202</w:t>
      </w:r>
      <w:r w:rsidR="008D7C72" w:rsidRPr="009C07E3">
        <w:rPr>
          <w:b/>
          <w:sz w:val="28"/>
          <w:szCs w:val="28"/>
        </w:rPr>
        <w:t>6</w:t>
      </w:r>
      <w:r w:rsidR="003E29E0">
        <w:rPr>
          <w:b/>
          <w:sz w:val="28"/>
          <w:szCs w:val="28"/>
        </w:rPr>
        <w:t xml:space="preserve"> </w:t>
      </w:r>
      <w:r w:rsidRPr="009C07E3">
        <w:rPr>
          <w:b/>
          <w:sz w:val="28"/>
          <w:szCs w:val="28"/>
        </w:rPr>
        <w:t>года</w:t>
      </w:r>
      <w:r w:rsidR="003E29E0">
        <w:rPr>
          <w:b/>
          <w:sz w:val="28"/>
          <w:szCs w:val="28"/>
        </w:rPr>
        <w:t xml:space="preserve"> </w:t>
      </w:r>
      <w:r w:rsidR="00A504A7" w:rsidRPr="009C07E3">
        <w:rPr>
          <w:b/>
          <w:sz w:val="28"/>
          <w:szCs w:val="28"/>
        </w:rPr>
        <w:t>№</w:t>
      </w:r>
      <w:r w:rsidR="003E29E0">
        <w:rPr>
          <w:b/>
          <w:sz w:val="28"/>
          <w:szCs w:val="28"/>
        </w:rPr>
        <w:t xml:space="preserve"> </w:t>
      </w:r>
      <w:r w:rsidR="0087434E">
        <w:rPr>
          <w:b/>
          <w:sz w:val="28"/>
          <w:szCs w:val="28"/>
        </w:rPr>
        <w:t>1</w:t>
      </w:r>
      <w:r w:rsidR="00BF76E7">
        <w:rPr>
          <w:b/>
          <w:sz w:val="28"/>
          <w:szCs w:val="28"/>
        </w:rPr>
        <w:t>2</w:t>
      </w:r>
    </w:p>
    <w:p w:rsidR="0066203B" w:rsidRPr="009C07E3" w:rsidRDefault="0066203B" w:rsidP="0066203B">
      <w:pPr>
        <w:pBdr>
          <w:bottom w:val="single" w:sz="8" w:space="2" w:color="000000"/>
        </w:pBdr>
        <w:snapToGrid w:val="0"/>
        <w:rPr>
          <w:sz w:val="28"/>
          <w:szCs w:val="28"/>
        </w:rPr>
      </w:pPr>
      <w:r w:rsidRPr="009C07E3">
        <w:rPr>
          <w:b/>
          <w:sz w:val="28"/>
          <w:szCs w:val="28"/>
        </w:rPr>
        <w:t>с 27 июня 2006 года</w:t>
      </w:r>
      <w:r w:rsidRPr="009C07E3">
        <w:rPr>
          <w:b/>
          <w:sz w:val="28"/>
          <w:szCs w:val="28"/>
        </w:rPr>
        <w:tab/>
      </w:r>
      <w:r w:rsidRPr="009C07E3">
        <w:rPr>
          <w:b/>
          <w:sz w:val="28"/>
          <w:szCs w:val="28"/>
        </w:rPr>
        <w:tab/>
      </w:r>
      <w:r w:rsidRPr="009C07E3">
        <w:rPr>
          <w:b/>
          <w:sz w:val="28"/>
          <w:szCs w:val="28"/>
        </w:rPr>
        <w:tab/>
      </w:r>
      <w:r w:rsidRPr="009C07E3">
        <w:rPr>
          <w:b/>
          <w:sz w:val="28"/>
          <w:szCs w:val="28"/>
        </w:rPr>
        <w:tab/>
      </w:r>
    </w:p>
    <w:p w:rsidR="0066203B" w:rsidRPr="009C07E3" w:rsidRDefault="0066203B" w:rsidP="0066203B">
      <w:pPr>
        <w:widowControl w:val="0"/>
        <w:suppressAutoHyphens/>
        <w:autoSpaceDE w:val="0"/>
        <w:contextualSpacing/>
        <w:jc w:val="center"/>
        <w:rPr>
          <w:rFonts w:eastAsia="Calibri"/>
          <w:b/>
          <w:bCs/>
          <w:sz w:val="28"/>
          <w:szCs w:val="28"/>
        </w:rPr>
      </w:pPr>
    </w:p>
    <w:p w:rsidR="0066203B" w:rsidRPr="009C07E3" w:rsidRDefault="0066203B" w:rsidP="003A0B55">
      <w:pPr>
        <w:widowControl w:val="0"/>
        <w:suppressAutoHyphens/>
        <w:autoSpaceDE w:val="0"/>
        <w:spacing w:after="240"/>
        <w:contextualSpacing/>
        <w:jc w:val="both"/>
        <w:rPr>
          <w:rFonts w:eastAsia="Calibri"/>
          <w:bCs/>
        </w:rPr>
      </w:pPr>
      <w:r w:rsidRPr="009C07E3">
        <w:rPr>
          <w:rFonts w:eastAsia="Calibri"/>
          <w:bCs/>
        </w:rPr>
        <w:t>Содержание:</w:t>
      </w:r>
    </w:p>
    <w:p w:rsidR="00942EE5" w:rsidRPr="003E29E0" w:rsidRDefault="00942EE5" w:rsidP="003A0B55">
      <w:pPr>
        <w:ind w:firstLine="709"/>
        <w:jc w:val="both"/>
      </w:pPr>
    </w:p>
    <w:p w:rsidR="00B30F31" w:rsidRPr="006C2CE6" w:rsidRDefault="003E29E0" w:rsidP="00961407">
      <w:pPr>
        <w:widowControl w:val="0"/>
        <w:numPr>
          <w:ilvl w:val="0"/>
          <w:numId w:val="3"/>
        </w:numPr>
        <w:tabs>
          <w:tab w:val="left" w:pos="709"/>
          <w:tab w:val="left" w:pos="993"/>
        </w:tabs>
        <w:suppressAutoHyphens/>
        <w:ind w:left="0" w:firstLine="709"/>
        <w:jc w:val="both"/>
        <w:textAlignment w:val="baseline"/>
        <w:rPr>
          <w:bCs/>
        </w:rPr>
      </w:pPr>
      <w:r w:rsidRPr="00B30F31">
        <w:rPr>
          <w:bCs/>
        </w:rPr>
        <w:t>Постановление администрации Минского сельского поселения Костромского муниципального района Костромской области от 03.06.2026 г. № 66</w:t>
      </w:r>
      <w:r w:rsidR="003A0B55" w:rsidRPr="00B30F31">
        <w:rPr>
          <w:bCs/>
        </w:rPr>
        <w:t xml:space="preserve"> </w:t>
      </w:r>
      <w:r w:rsidR="00B30F31">
        <w:rPr>
          <w:bCs/>
        </w:rPr>
        <w:t>«</w:t>
      </w:r>
      <w:r w:rsidR="00B30F31" w:rsidRPr="00B30F31">
        <w:rPr>
          <w:bCs/>
        </w:rPr>
        <w:t xml:space="preserve">О внесении изменений в постановление администрации Минского сельского поселения от 01.04.2020 г. № 14 «О схеме размещения нестационарных торговых </w:t>
      </w:r>
      <w:r w:rsidR="00B30F31" w:rsidRPr="006C2CE6">
        <w:rPr>
          <w:bCs/>
        </w:rPr>
        <w:t>объектов на территории Минского сельского поселения».</w:t>
      </w:r>
    </w:p>
    <w:p w:rsidR="006C2CE6" w:rsidRPr="00511DE6" w:rsidRDefault="006C2CE6" w:rsidP="00961407">
      <w:pPr>
        <w:widowControl w:val="0"/>
        <w:numPr>
          <w:ilvl w:val="0"/>
          <w:numId w:val="3"/>
        </w:numPr>
        <w:tabs>
          <w:tab w:val="left" w:pos="709"/>
          <w:tab w:val="left" w:pos="993"/>
        </w:tabs>
        <w:suppressAutoHyphens/>
        <w:ind w:left="0" w:firstLine="709"/>
        <w:jc w:val="both"/>
        <w:textAlignment w:val="baseline"/>
        <w:rPr>
          <w:bCs/>
        </w:rPr>
      </w:pPr>
      <w:r w:rsidRPr="006C2CE6">
        <w:rPr>
          <w:bCs/>
        </w:rPr>
        <w:t xml:space="preserve">Постановление администрации Минского сельского поселения Костромского муниципального района Костромской области от 03.06.2026 г. № 67 «О запрете купания на необорудованных водных объектах общего пользования на территории Минского сельского поселения Костромского муниципального района Костромской </w:t>
      </w:r>
      <w:r w:rsidRPr="00511DE6">
        <w:rPr>
          <w:bCs/>
        </w:rPr>
        <w:t>области».</w:t>
      </w:r>
    </w:p>
    <w:p w:rsidR="00511DE6" w:rsidRPr="00793586" w:rsidRDefault="00511DE6" w:rsidP="00961407">
      <w:pPr>
        <w:widowControl w:val="0"/>
        <w:numPr>
          <w:ilvl w:val="0"/>
          <w:numId w:val="3"/>
        </w:numPr>
        <w:tabs>
          <w:tab w:val="left" w:pos="709"/>
          <w:tab w:val="left" w:pos="993"/>
        </w:tabs>
        <w:suppressAutoHyphens/>
        <w:ind w:left="0" w:firstLine="709"/>
        <w:jc w:val="both"/>
        <w:textAlignment w:val="baseline"/>
        <w:rPr>
          <w:bCs/>
        </w:rPr>
      </w:pPr>
      <w:proofErr w:type="gramStart"/>
      <w:r w:rsidRPr="00511DE6">
        <w:rPr>
          <w:bCs/>
        </w:rPr>
        <w:t xml:space="preserve">Постановление администрации Минского сельского поселения Костромского муниципального района Костромской области от 03.06.2026 г. № 68 </w:t>
      </w:r>
      <w:r w:rsidR="00793586">
        <w:rPr>
          <w:bCs/>
        </w:rPr>
        <w:t>«</w:t>
      </w:r>
      <w:r w:rsidRPr="00511DE6">
        <w:rPr>
          <w:bCs/>
        </w:rPr>
        <w:t xml:space="preserve">О внесении изменений в постановление администрации Минского сельского поселения Костромского муниципального района Костромской области от 27.12.2023 г. № 160 «Об утверждении </w:t>
      </w:r>
      <w:r w:rsidRPr="00793586">
        <w:rPr>
          <w:bCs/>
        </w:rPr>
        <w:t>положения об оплате труда работников муниципального казенного учреждения «Центр развития территории Минского сельского поселения Костромского муниципального района Костромской области».</w:t>
      </w:r>
      <w:proofErr w:type="gramEnd"/>
    </w:p>
    <w:p w:rsidR="00511DE6" w:rsidRDefault="00793586" w:rsidP="00961407">
      <w:pPr>
        <w:widowControl w:val="0"/>
        <w:numPr>
          <w:ilvl w:val="0"/>
          <w:numId w:val="3"/>
        </w:numPr>
        <w:tabs>
          <w:tab w:val="left" w:pos="709"/>
          <w:tab w:val="left" w:pos="993"/>
        </w:tabs>
        <w:suppressAutoHyphens/>
        <w:ind w:left="0" w:firstLine="709"/>
        <w:jc w:val="both"/>
        <w:textAlignment w:val="baseline"/>
        <w:rPr>
          <w:bCs/>
        </w:rPr>
      </w:pPr>
      <w:proofErr w:type="gramStart"/>
      <w:r w:rsidRPr="00793586">
        <w:rPr>
          <w:bCs/>
        </w:rPr>
        <w:t>Постановление администрации Минского сельского поселения Костромского муниципального района Костромской области от 03.06.2026 г. № 69 «О внесении изменений в постановление администрации Минского сельского поселения Костромского муниципального района Костромской области от 27.12.2023 года № 158 «Об утверждении положения об оплате труда работников муниципального казенного учреждения «Централизованная бухгалтерия Минского сельского поселения Костромского муниципального района Костромской области».</w:t>
      </w:r>
      <w:proofErr w:type="gramEnd"/>
    </w:p>
    <w:p w:rsidR="0087434E" w:rsidRPr="00793586" w:rsidRDefault="0087434E" w:rsidP="009E132F">
      <w:pPr>
        <w:widowControl w:val="0"/>
        <w:tabs>
          <w:tab w:val="left" w:pos="709"/>
          <w:tab w:val="left" w:pos="993"/>
        </w:tabs>
        <w:suppressAutoHyphens/>
        <w:ind w:left="709"/>
        <w:jc w:val="both"/>
        <w:textAlignment w:val="baseline"/>
        <w:rPr>
          <w:bCs/>
        </w:rPr>
      </w:pPr>
      <w:r w:rsidRPr="00793586">
        <w:rPr>
          <w:bCs/>
        </w:rPr>
        <w:br w:type="page"/>
      </w:r>
    </w:p>
    <w:p w:rsidR="00B30F31" w:rsidRDefault="00B30F31" w:rsidP="00B30F31">
      <w:pPr>
        <w:pageBreakBefore/>
        <w:spacing w:line="100" w:lineRule="atLeast"/>
        <w:jc w:val="center"/>
        <w:rPr>
          <w:rFonts w:cs="Arial"/>
          <w:sz w:val="28"/>
          <w:szCs w:val="28"/>
        </w:rPr>
      </w:pPr>
      <w:r>
        <w:rPr>
          <w:noProof/>
          <w:sz w:val="28"/>
          <w:szCs w:val="28"/>
        </w:rPr>
        <w:lastRenderedPageBreak/>
        <w:drawing>
          <wp:inline distT="0" distB="0" distL="0" distR="0">
            <wp:extent cx="609600"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rsidR="00B30F31" w:rsidRDefault="00B30F31" w:rsidP="00B30F31">
      <w:pPr>
        <w:spacing w:line="100" w:lineRule="atLeast"/>
        <w:jc w:val="center"/>
        <w:rPr>
          <w:rFonts w:cs="Arial"/>
          <w:sz w:val="28"/>
          <w:szCs w:val="28"/>
        </w:rPr>
      </w:pPr>
    </w:p>
    <w:p w:rsidR="00B30F31" w:rsidRDefault="00B30F31" w:rsidP="00B30F31">
      <w:pPr>
        <w:spacing w:line="100" w:lineRule="atLeast"/>
        <w:jc w:val="center"/>
        <w:rPr>
          <w:kern w:val="2"/>
          <w:sz w:val="28"/>
          <w:szCs w:val="28"/>
        </w:rPr>
      </w:pPr>
      <w:r>
        <w:rPr>
          <w:sz w:val="28"/>
          <w:szCs w:val="28"/>
        </w:rPr>
        <w:t>АДМИНИСТРАЦИЯ МИНСКОГО СЕЛЬСКОГО ПОСЕЛЕНИЯ</w:t>
      </w:r>
    </w:p>
    <w:p w:rsidR="00B30F31" w:rsidRDefault="00B30F31" w:rsidP="00B30F31">
      <w:pPr>
        <w:spacing w:line="100" w:lineRule="atLeast"/>
        <w:jc w:val="center"/>
        <w:rPr>
          <w:sz w:val="28"/>
          <w:szCs w:val="28"/>
        </w:rPr>
      </w:pPr>
      <w:r>
        <w:rPr>
          <w:sz w:val="28"/>
          <w:szCs w:val="28"/>
        </w:rPr>
        <w:t xml:space="preserve">КОСТРОМСКОГО МУНИЦИПАЛЬНОГО РАЙОНА </w:t>
      </w:r>
    </w:p>
    <w:p w:rsidR="00B30F31" w:rsidRDefault="00B30F31" w:rsidP="00B30F31">
      <w:pPr>
        <w:spacing w:line="100" w:lineRule="atLeast"/>
        <w:jc w:val="center"/>
        <w:rPr>
          <w:sz w:val="28"/>
          <w:szCs w:val="28"/>
        </w:rPr>
      </w:pPr>
      <w:r>
        <w:rPr>
          <w:sz w:val="28"/>
          <w:szCs w:val="28"/>
        </w:rPr>
        <w:t>КОСТРОМСКОЙ ОБЛАСТИ</w:t>
      </w:r>
    </w:p>
    <w:p w:rsidR="00B30F31" w:rsidRDefault="00B30F31" w:rsidP="00B30F31">
      <w:pPr>
        <w:spacing w:line="100" w:lineRule="atLeast"/>
        <w:jc w:val="center"/>
        <w:rPr>
          <w:sz w:val="28"/>
          <w:szCs w:val="28"/>
        </w:rPr>
      </w:pPr>
    </w:p>
    <w:p w:rsidR="00B30F31" w:rsidRDefault="00B30F31" w:rsidP="00B30F31">
      <w:pPr>
        <w:spacing w:line="100" w:lineRule="atLeast"/>
        <w:jc w:val="center"/>
        <w:rPr>
          <w:b/>
          <w:bCs/>
          <w:spacing w:val="60"/>
          <w:sz w:val="28"/>
          <w:szCs w:val="28"/>
        </w:rPr>
      </w:pPr>
      <w:r>
        <w:rPr>
          <w:b/>
          <w:bCs/>
          <w:spacing w:val="60"/>
          <w:sz w:val="28"/>
          <w:szCs w:val="28"/>
        </w:rPr>
        <w:t>ПОСТАНОВЛЕНИЕ</w:t>
      </w:r>
    </w:p>
    <w:tbl>
      <w:tblPr>
        <w:tblpPr w:leftFromText="180" w:rightFromText="180" w:vertAnchor="text" w:horzAnchor="margin" w:tblpY="95"/>
        <w:tblW w:w="19252" w:type="dxa"/>
        <w:tblLook w:val="04A0" w:firstRow="1" w:lastRow="0" w:firstColumn="1" w:lastColumn="0" w:noHBand="0" w:noVBand="1"/>
      </w:tblPr>
      <w:tblGrid>
        <w:gridCol w:w="4773"/>
        <w:gridCol w:w="4773"/>
        <w:gridCol w:w="4773"/>
        <w:gridCol w:w="4933"/>
      </w:tblGrid>
      <w:tr w:rsidR="00B30F31" w:rsidTr="00B30F31">
        <w:tc>
          <w:tcPr>
            <w:tcW w:w="4773" w:type="dxa"/>
          </w:tcPr>
          <w:p w:rsidR="00B30F31" w:rsidRDefault="00B30F31">
            <w:pPr>
              <w:spacing w:line="100" w:lineRule="atLeast"/>
              <w:rPr>
                <w:sz w:val="28"/>
                <w:szCs w:val="28"/>
              </w:rPr>
            </w:pPr>
          </w:p>
          <w:p w:rsidR="00B30F31" w:rsidRDefault="00B30F31">
            <w:pPr>
              <w:spacing w:line="100" w:lineRule="atLeast"/>
              <w:rPr>
                <w:b/>
                <w:bCs/>
                <w:sz w:val="28"/>
                <w:szCs w:val="28"/>
              </w:rPr>
            </w:pPr>
            <w:r>
              <w:rPr>
                <w:sz w:val="28"/>
                <w:szCs w:val="28"/>
              </w:rPr>
              <w:t xml:space="preserve">от «03» июня 2026 г.  № 66               </w:t>
            </w:r>
          </w:p>
        </w:tc>
        <w:tc>
          <w:tcPr>
            <w:tcW w:w="4773" w:type="dxa"/>
          </w:tcPr>
          <w:p w:rsidR="00B30F31" w:rsidRDefault="00B30F31">
            <w:pPr>
              <w:spacing w:line="100" w:lineRule="atLeast"/>
              <w:rPr>
                <w:sz w:val="28"/>
                <w:szCs w:val="28"/>
              </w:rPr>
            </w:pPr>
            <w:r>
              <w:rPr>
                <w:sz w:val="28"/>
                <w:szCs w:val="28"/>
              </w:rPr>
              <w:t xml:space="preserve">                      </w:t>
            </w:r>
          </w:p>
          <w:p w:rsidR="00B30F31" w:rsidRDefault="00B30F31">
            <w:pPr>
              <w:spacing w:line="100" w:lineRule="atLeast"/>
              <w:rPr>
                <w:sz w:val="28"/>
                <w:szCs w:val="28"/>
              </w:rPr>
            </w:pPr>
            <w:r>
              <w:rPr>
                <w:sz w:val="28"/>
                <w:szCs w:val="28"/>
              </w:rPr>
              <w:t xml:space="preserve">  </w:t>
            </w:r>
            <w:r w:rsidR="00740226">
              <w:rPr>
                <w:sz w:val="28"/>
                <w:szCs w:val="28"/>
              </w:rPr>
              <w:t xml:space="preserve">                               </w:t>
            </w:r>
            <w:r>
              <w:rPr>
                <w:sz w:val="28"/>
                <w:szCs w:val="28"/>
              </w:rPr>
              <w:t xml:space="preserve">            с. Минское</w:t>
            </w:r>
          </w:p>
          <w:p w:rsidR="00B30F31" w:rsidRDefault="00B30F31">
            <w:pPr>
              <w:spacing w:line="100" w:lineRule="atLeast"/>
              <w:rPr>
                <w:b/>
                <w:bCs/>
                <w:sz w:val="28"/>
                <w:szCs w:val="28"/>
              </w:rPr>
            </w:pPr>
          </w:p>
        </w:tc>
        <w:tc>
          <w:tcPr>
            <w:tcW w:w="4773" w:type="dxa"/>
          </w:tcPr>
          <w:p w:rsidR="00B30F31" w:rsidRDefault="00B30F31">
            <w:pPr>
              <w:spacing w:line="100" w:lineRule="atLeast"/>
              <w:rPr>
                <w:sz w:val="28"/>
                <w:szCs w:val="28"/>
              </w:rPr>
            </w:pPr>
          </w:p>
          <w:p w:rsidR="00B30F31" w:rsidRDefault="00B30F31">
            <w:pPr>
              <w:spacing w:line="100" w:lineRule="atLeast"/>
              <w:rPr>
                <w:sz w:val="28"/>
                <w:szCs w:val="28"/>
              </w:rPr>
            </w:pPr>
          </w:p>
          <w:p w:rsidR="00B30F31" w:rsidRDefault="00B30F31">
            <w:pPr>
              <w:spacing w:line="100" w:lineRule="atLeast"/>
              <w:rPr>
                <w:b/>
                <w:bCs/>
                <w:sz w:val="28"/>
                <w:szCs w:val="28"/>
              </w:rPr>
            </w:pPr>
          </w:p>
        </w:tc>
        <w:tc>
          <w:tcPr>
            <w:tcW w:w="4933" w:type="dxa"/>
          </w:tcPr>
          <w:p w:rsidR="00B30F31" w:rsidRDefault="00B30F31">
            <w:pPr>
              <w:spacing w:line="100" w:lineRule="atLeast"/>
              <w:jc w:val="right"/>
              <w:rPr>
                <w:b/>
                <w:bCs/>
                <w:sz w:val="28"/>
                <w:szCs w:val="28"/>
              </w:rPr>
            </w:pPr>
          </w:p>
        </w:tc>
      </w:tr>
    </w:tbl>
    <w:p w:rsidR="00B30F31" w:rsidRDefault="00B30F31" w:rsidP="00B30F31">
      <w:pPr>
        <w:jc w:val="center"/>
        <w:rPr>
          <w:rFonts w:ascii="Arial" w:eastAsia="Lucida Sans Unicode" w:hAnsi="Arial"/>
          <w:b/>
          <w:kern w:val="2"/>
          <w:sz w:val="20"/>
        </w:rPr>
      </w:pPr>
      <w:r>
        <w:rPr>
          <w:b/>
          <w:sz w:val="28"/>
          <w:szCs w:val="28"/>
        </w:rPr>
        <w:t>О внесении изменений в постановление администрации Минского сельского поселения от 01</w:t>
      </w:r>
      <w:r>
        <w:rPr>
          <w:b/>
          <w:sz w:val="28"/>
          <w:szCs w:val="34"/>
        </w:rPr>
        <w:t>.04.2020 г. № 14 «О схеме размещения нестационарных торговых объектов на территории Минского сельского поселения»</w:t>
      </w:r>
    </w:p>
    <w:p w:rsidR="00B30F31" w:rsidRDefault="00B30F31" w:rsidP="00B30F31">
      <w:pPr>
        <w:jc w:val="both"/>
        <w:rPr>
          <w:rFonts w:eastAsia="Arial"/>
          <w:sz w:val="28"/>
          <w:szCs w:val="28"/>
        </w:rPr>
      </w:pPr>
    </w:p>
    <w:p w:rsidR="00B30F31" w:rsidRDefault="00B30F31" w:rsidP="00B30F31">
      <w:pPr>
        <w:jc w:val="both"/>
        <w:rPr>
          <w:rFonts w:eastAsia="Arial"/>
          <w:sz w:val="28"/>
          <w:szCs w:val="28"/>
        </w:rPr>
      </w:pPr>
      <w:r>
        <w:rPr>
          <w:rFonts w:eastAsia="Arial"/>
          <w:sz w:val="28"/>
          <w:szCs w:val="28"/>
        </w:rPr>
        <w:tab/>
        <w:t xml:space="preserve"> В соответствии со статьей 14 Федерального закона от 06.10.2003 № 131-ФЗ «Об общих принципах организации местного самоуправления в Российской Федерации» администрация Минского сельского поселения</w:t>
      </w:r>
    </w:p>
    <w:p w:rsidR="00B30F31" w:rsidRDefault="00B30F31" w:rsidP="00B30F31">
      <w:pPr>
        <w:jc w:val="both"/>
        <w:rPr>
          <w:rFonts w:eastAsia="Arial"/>
          <w:sz w:val="28"/>
          <w:szCs w:val="28"/>
        </w:rPr>
      </w:pPr>
    </w:p>
    <w:p w:rsidR="00B30F31" w:rsidRDefault="00B30F31" w:rsidP="00B30F31">
      <w:pPr>
        <w:ind w:firstLine="709"/>
        <w:jc w:val="both"/>
        <w:rPr>
          <w:rFonts w:eastAsia="Arial"/>
          <w:sz w:val="28"/>
          <w:szCs w:val="28"/>
        </w:rPr>
      </w:pPr>
      <w:r>
        <w:rPr>
          <w:rFonts w:eastAsia="Arial"/>
          <w:sz w:val="28"/>
          <w:szCs w:val="28"/>
        </w:rPr>
        <w:t>ПОСТАНОВЛЯЕТ:</w:t>
      </w:r>
    </w:p>
    <w:p w:rsidR="00B30F31" w:rsidRDefault="00B30F31" w:rsidP="00B30F31">
      <w:pPr>
        <w:jc w:val="both"/>
        <w:rPr>
          <w:rFonts w:eastAsia="Arial"/>
          <w:sz w:val="28"/>
          <w:szCs w:val="28"/>
        </w:rPr>
      </w:pPr>
    </w:p>
    <w:p w:rsidR="00B30F31" w:rsidRDefault="00B30F31" w:rsidP="00961407">
      <w:pPr>
        <w:widowControl w:val="0"/>
        <w:numPr>
          <w:ilvl w:val="0"/>
          <w:numId w:val="4"/>
        </w:numPr>
        <w:tabs>
          <w:tab w:val="left" w:pos="851"/>
          <w:tab w:val="left" w:pos="993"/>
        </w:tabs>
        <w:suppressAutoHyphens/>
        <w:ind w:left="0" w:firstLine="709"/>
        <w:jc w:val="both"/>
        <w:rPr>
          <w:rFonts w:eastAsia="Lucida Sans Unicode"/>
          <w:sz w:val="28"/>
          <w:szCs w:val="34"/>
        </w:rPr>
      </w:pPr>
      <w:r>
        <w:rPr>
          <w:rFonts w:eastAsia="Arial"/>
          <w:sz w:val="28"/>
          <w:szCs w:val="28"/>
        </w:rPr>
        <w:t xml:space="preserve">Внести в постановление администрации Минского сельского поселения Костромского муниципального района Костромской области от 01.04.2020 г. № 14 </w:t>
      </w:r>
      <w:r>
        <w:rPr>
          <w:sz w:val="28"/>
          <w:szCs w:val="34"/>
        </w:rPr>
        <w:t>«О схеме размещения нестационарных торговых объектов на территории Минского сельского» следующие изменения:</w:t>
      </w:r>
    </w:p>
    <w:p w:rsidR="00B30F31" w:rsidRDefault="00B30F31" w:rsidP="00961407">
      <w:pPr>
        <w:widowControl w:val="0"/>
        <w:numPr>
          <w:ilvl w:val="0"/>
          <w:numId w:val="4"/>
        </w:numPr>
        <w:tabs>
          <w:tab w:val="left" w:pos="851"/>
          <w:tab w:val="left" w:pos="993"/>
        </w:tabs>
        <w:suppressAutoHyphens/>
        <w:ind w:left="0" w:firstLine="709"/>
        <w:jc w:val="both"/>
        <w:rPr>
          <w:sz w:val="28"/>
          <w:szCs w:val="34"/>
        </w:rPr>
      </w:pPr>
      <w:r>
        <w:rPr>
          <w:rFonts w:eastAsia="Arial"/>
          <w:sz w:val="28"/>
          <w:szCs w:val="28"/>
        </w:rPr>
        <w:t>Приложение № 2 «Схема размещения нестационарных торговых объектов на территории Минского сельского поселения Костромского муниципального района Костромской области» изложить в новой редакции согласно приложению к настоящему постановлению.</w:t>
      </w:r>
    </w:p>
    <w:p w:rsidR="00B30F31" w:rsidRDefault="00B30F31" w:rsidP="00B30F31">
      <w:pPr>
        <w:jc w:val="both"/>
        <w:rPr>
          <w:rFonts w:ascii="Arial" w:hAnsi="Arial"/>
          <w:sz w:val="20"/>
        </w:rPr>
      </w:pPr>
      <w:r>
        <w:rPr>
          <w:rFonts w:eastAsia="Arial"/>
          <w:sz w:val="28"/>
          <w:szCs w:val="28"/>
        </w:rPr>
        <w:tab/>
        <w:t>3. Настоящее постановление вступает в силу со дня официального опубликования в информационном бюллетене «Минский вестник».</w:t>
      </w:r>
    </w:p>
    <w:p w:rsidR="00B30F31" w:rsidRDefault="00B30F31" w:rsidP="00B30F31">
      <w:pPr>
        <w:jc w:val="both"/>
      </w:pPr>
    </w:p>
    <w:p w:rsidR="00B30F31" w:rsidRDefault="00B30F31" w:rsidP="00B30F31">
      <w:pPr>
        <w:jc w:val="both"/>
        <w:rPr>
          <w:rFonts w:eastAsia="Arial"/>
          <w:sz w:val="28"/>
          <w:szCs w:val="28"/>
        </w:rPr>
      </w:pPr>
      <w:r>
        <w:rPr>
          <w:rFonts w:eastAsia="Arial"/>
          <w:sz w:val="28"/>
          <w:szCs w:val="28"/>
        </w:rPr>
        <w:tab/>
      </w:r>
    </w:p>
    <w:p w:rsidR="00B30F31" w:rsidRDefault="00B30F31" w:rsidP="00B30F31">
      <w:pPr>
        <w:jc w:val="both"/>
        <w:rPr>
          <w:rFonts w:eastAsia="Arial"/>
          <w:sz w:val="28"/>
          <w:szCs w:val="28"/>
        </w:rPr>
      </w:pPr>
    </w:p>
    <w:p w:rsidR="00B30F31" w:rsidRDefault="00B30F31" w:rsidP="00B30F31">
      <w:pPr>
        <w:jc w:val="both"/>
        <w:rPr>
          <w:rFonts w:eastAsia="Arial"/>
          <w:sz w:val="28"/>
          <w:szCs w:val="28"/>
        </w:rPr>
      </w:pPr>
      <w:r>
        <w:rPr>
          <w:rFonts w:eastAsia="Arial"/>
          <w:sz w:val="28"/>
          <w:szCs w:val="28"/>
        </w:rPr>
        <w:t xml:space="preserve">Временно </w:t>
      </w:r>
      <w:proofErr w:type="gramStart"/>
      <w:r>
        <w:rPr>
          <w:rFonts w:eastAsia="Arial"/>
          <w:sz w:val="28"/>
          <w:szCs w:val="28"/>
        </w:rPr>
        <w:t>исполняющий</w:t>
      </w:r>
      <w:proofErr w:type="gramEnd"/>
      <w:r>
        <w:rPr>
          <w:rFonts w:eastAsia="Arial"/>
          <w:sz w:val="28"/>
          <w:szCs w:val="28"/>
        </w:rPr>
        <w:t xml:space="preserve"> полномочия</w:t>
      </w:r>
    </w:p>
    <w:p w:rsidR="00B30F31" w:rsidRDefault="00B30F31" w:rsidP="00B30F31">
      <w:pPr>
        <w:jc w:val="both"/>
        <w:rPr>
          <w:rFonts w:eastAsia="Arial"/>
          <w:sz w:val="28"/>
          <w:szCs w:val="28"/>
        </w:rPr>
      </w:pPr>
      <w:r>
        <w:rPr>
          <w:rFonts w:eastAsia="Arial"/>
          <w:sz w:val="28"/>
          <w:szCs w:val="28"/>
        </w:rPr>
        <w:t xml:space="preserve">главы Минского сельского поселения </w:t>
      </w:r>
      <w:r>
        <w:rPr>
          <w:rFonts w:eastAsia="Arial"/>
          <w:sz w:val="28"/>
          <w:szCs w:val="28"/>
        </w:rPr>
        <w:tab/>
        <w:t xml:space="preserve">                                         Л.М. Исаева</w:t>
      </w:r>
    </w:p>
    <w:p w:rsidR="00B30F31" w:rsidRDefault="00B30F31" w:rsidP="00B30F31">
      <w:pPr>
        <w:jc w:val="both"/>
        <w:rPr>
          <w:rFonts w:eastAsia="Arial"/>
          <w:sz w:val="28"/>
          <w:szCs w:val="28"/>
        </w:rPr>
      </w:pPr>
    </w:p>
    <w:p w:rsidR="00B30F31" w:rsidRDefault="00B30F31" w:rsidP="00B30F31">
      <w:pPr>
        <w:jc w:val="both"/>
        <w:rPr>
          <w:rFonts w:eastAsia="Lucida Sans Unicode"/>
          <w:sz w:val="28"/>
          <w:szCs w:val="28"/>
        </w:rPr>
      </w:pPr>
    </w:p>
    <w:p w:rsidR="00B30F31" w:rsidRDefault="00B30F31" w:rsidP="00B30F31">
      <w:pPr>
        <w:jc w:val="both"/>
        <w:rPr>
          <w:sz w:val="28"/>
          <w:szCs w:val="28"/>
        </w:rPr>
      </w:pPr>
    </w:p>
    <w:p w:rsidR="00B30F31" w:rsidRDefault="00B30F31" w:rsidP="00B30F31">
      <w:pPr>
        <w:jc w:val="both"/>
        <w:rPr>
          <w:sz w:val="28"/>
          <w:szCs w:val="28"/>
        </w:rPr>
      </w:pPr>
    </w:p>
    <w:p w:rsidR="00B30F31" w:rsidRDefault="00B30F31" w:rsidP="00B30F31">
      <w:pPr>
        <w:jc w:val="both"/>
        <w:rPr>
          <w:sz w:val="28"/>
          <w:szCs w:val="28"/>
        </w:rPr>
      </w:pPr>
    </w:p>
    <w:p w:rsidR="00B30F31" w:rsidRDefault="00B30F31" w:rsidP="00B30F31">
      <w:pPr>
        <w:jc w:val="both"/>
        <w:rPr>
          <w:sz w:val="28"/>
          <w:szCs w:val="28"/>
        </w:rPr>
      </w:pPr>
    </w:p>
    <w:p w:rsidR="00B30F31" w:rsidRDefault="00B30F31" w:rsidP="00B30F31">
      <w:pPr>
        <w:jc w:val="center"/>
        <w:rPr>
          <w:sz w:val="28"/>
          <w:szCs w:val="28"/>
          <w:lang w:eastAsia="hi-IN" w:bidi="hi-IN"/>
        </w:rPr>
      </w:pPr>
    </w:p>
    <w:p w:rsidR="00B30F31" w:rsidRDefault="00B30F31" w:rsidP="00B30F31">
      <w:pPr>
        <w:jc w:val="center"/>
        <w:rPr>
          <w:sz w:val="28"/>
          <w:szCs w:val="28"/>
          <w:lang w:eastAsia="hi-IN" w:bidi="hi-IN"/>
        </w:rPr>
      </w:pPr>
    </w:p>
    <w:p w:rsidR="00B30F31" w:rsidRDefault="00B30F31" w:rsidP="00B30F31">
      <w:pPr>
        <w:jc w:val="center"/>
        <w:rPr>
          <w:sz w:val="28"/>
          <w:szCs w:val="28"/>
          <w:lang w:eastAsia="hi-IN" w:bidi="hi-IN"/>
        </w:rPr>
        <w:sectPr w:rsidR="00B30F31" w:rsidSect="00DF5CCB">
          <w:pgSz w:w="11906" w:h="16838"/>
          <w:pgMar w:top="426" w:right="851" w:bottom="568" w:left="1559" w:header="709" w:footer="709" w:gutter="0"/>
          <w:cols w:space="708"/>
          <w:docGrid w:linePitch="360"/>
        </w:sectPr>
      </w:pPr>
    </w:p>
    <w:p w:rsidR="009E132F" w:rsidRDefault="00B30F31" w:rsidP="00B30F31">
      <w:pPr>
        <w:jc w:val="center"/>
        <w:rPr>
          <w:sz w:val="28"/>
          <w:szCs w:val="28"/>
          <w:lang w:eastAsia="hi-IN" w:bidi="hi-IN"/>
        </w:rPr>
        <w:sectPr w:rsidR="009E132F" w:rsidSect="009E132F">
          <w:pgSz w:w="11906" w:h="16838"/>
          <w:pgMar w:top="851" w:right="1559" w:bottom="1559" w:left="851" w:header="709" w:footer="709" w:gutter="0"/>
          <w:cols w:space="708"/>
          <w:docGrid w:linePitch="360"/>
        </w:sectPr>
      </w:pPr>
      <w:r>
        <w:rPr>
          <w:sz w:val="28"/>
          <w:szCs w:val="28"/>
          <w:lang w:eastAsia="hi-IN" w:bidi="hi-IN"/>
        </w:rPr>
        <w:lastRenderedPageBreak/>
        <w:t xml:space="preserve">      </w:t>
      </w:r>
      <w:bookmarkStart w:id="0" w:name="_GoBack"/>
      <w:bookmarkEnd w:id="0"/>
      <w:r>
        <w:rPr>
          <w:sz w:val="28"/>
          <w:szCs w:val="28"/>
          <w:lang w:eastAsia="hi-IN" w:bidi="hi-IN"/>
        </w:rPr>
        <w:t xml:space="preserve">                                                                         </w:t>
      </w:r>
    </w:p>
    <w:p w:rsidR="00B30F31" w:rsidRDefault="00B30F31" w:rsidP="009E132F">
      <w:pPr>
        <w:jc w:val="right"/>
        <w:rPr>
          <w:sz w:val="28"/>
          <w:szCs w:val="28"/>
          <w:lang w:eastAsia="hi-IN" w:bidi="hi-IN"/>
        </w:rPr>
      </w:pPr>
      <w:r>
        <w:rPr>
          <w:sz w:val="28"/>
          <w:szCs w:val="28"/>
          <w:lang w:eastAsia="hi-IN" w:bidi="hi-IN"/>
        </w:rPr>
        <w:lastRenderedPageBreak/>
        <w:t xml:space="preserve">Приложение </w:t>
      </w:r>
      <w:r>
        <w:rPr>
          <w:sz w:val="28"/>
          <w:szCs w:val="28"/>
          <w:lang w:eastAsia="hi-IN" w:bidi="hi-IN"/>
        </w:rPr>
        <w:tab/>
      </w:r>
      <w:r>
        <w:rPr>
          <w:sz w:val="28"/>
          <w:szCs w:val="28"/>
          <w:lang w:eastAsia="hi-IN" w:bidi="hi-IN"/>
        </w:rPr>
        <w:tab/>
      </w:r>
      <w:r>
        <w:rPr>
          <w:sz w:val="28"/>
          <w:szCs w:val="28"/>
          <w:lang w:eastAsia="hi-IN" w:bidi="hi-IN"/>
        </w:rPr>
        <w:tab/>
      </w:r>
    </w:p>
    <w:p w:rsidR="00B30F31" w:rsidRDefault="00B30F31" w:rsidP="009E132F">
      <w:pPr>
        <w:jc w:val="right"/>
        <w:rPr>
          <w:sz w:val="28"/>
          <w:szCs w:val="28"/>
          <w:lang w:eastAsia="hi-IN" w:bidi="hi-IN"/>
        </w:rPr>
      </w:pPr>
      <w:r>
        <w:rPr>
          <w:sz w:val="28"/>
          <w:szCs w:val="28"/>
          <w:lang w:eastAsia="hi-IN" w:bidi="hi-IN"/>
        </w:rPr>
        <w:t xml:space="preserve">                                                                                                                                                         к постановлению администрации</w:t>
      </w:r>
    </w:p>
    <w:p w:rsidR="00B30F31" w:rsidRDefault="00B30F31" w:rsidP="00B30F31">
      <w:pPr>
        <w:jc w:val="center"/>
        <w:rPr>
          <w:sz w:val="28"/>
          <w:szCs w:val="28"/>
          <w:lang w:eastAsia="hi-IN" w:bidi="hi-IN"/>
        </w:rPr>
      </w:pPr>
      <w:r>
        <w:rPr>
          <w:sz w:val="28"/>
          <w:szCs w:val="28"/>
          <w:lang w:eastAsia="hi-IN" w:bidi="hi-IN"/>
        </w:rPr>
        <w:t xml:space="preserve">                                                                                                                                                     Минского сельского поселения</w:t>
      </w:r>
    </w:p>
    <w:p w:rsidR="00B30F31" w:rsidRDefault="00B30F31" w:rsidP="00B30F31">
      <w:pPr>
        <w:jc w:val="center"/>
        <w:rPr>
          <w:sz w:val="28"/>
          <w:szCs w:val="28"/>
          <w:lang w:eastAsia="hi-IN" w:bidi="hi-IN"/>
        </w:rPr>
      </w:pPr>
      <w:r>
        <w:rPr>
          <w:sz w:val="28"/>
          <w:szCs w:val="28"/>
          <w:lang w:eastAsia="hi-IN" w:bidi="hi-IN"/>
        </w:rPr>
        <w:t xml:space="preserve">                                                                                                                                   от 03.06.2026 г. № 66</w:t>
      </w:r>
    </w:p>
    <w:p w:rsidR="00B30F31" w:rsidRDefault="00B30F31" w:rsidP="00B30F31">
      <w:pPr>
        <w:jc w:val="center"/>
        <w:rPr>
          <w:lang w:eastAsia="hi-IN" w:bidi="hi-IN"/>
        </w:rPr>
      </w:pPr>
    </w:p>
    <w:p w:rsidR="00B30F31" w:rsidRDefault="00B30F31" w:rsidP="00B30F31">
      <w:pPr>
        <w:jc w:val="center"/>
        <w:rPr>
          <w:b/>
          <w:sz w:val="28"/>
          <w:szCs w:val="28"/>
          <w:lang w:eastAsia="hi-IN" w:bidi="hi-IN"/>
        </w:rPr>
      </w:pPr>
      <w:r>
        <w:rPr>
          <w:b/>
          <w:sz w:val="28"/>
          <w:szCs w:val="28"/>
          <w:lang w:eastAsia="hi-IN" w:bidi="hi-IN"/>
        </w:rPr>
        <w:t xml:space="preserve">Схема размещения нестационарных торговых объектов </w:t>
      </w:r>
    </w:p>
    <w:p w:rsidR="00B30F31" w:rsidRDefault="00B30F31" w:rsidP="00B30F31">
      <w:pPr>
        <w:jc w:val="center"/>
        <w:rPr>
          <w:b/>
          <w:sz w:val="28"/>
          <w:szCs w:val="28"/>
          <w:lang w:eastAsia="hi-IN" w:bidi="hi-IN"/>
        </w:rPr>
      </w:pPr>
      <w:r>
        <w:rPr>
          <w:b/>
          <w:sz w:val="28"/>
          <w:szCs w:val="28"/>
          <w:lang w:eastAsia="hi-IN" w:bidi="hi-IN"/>
        </w:rPr>
        <w:t>на территории Минского сельского поселения Костромского муниципального района Костромской области</w:t>
      </w:r>
    </w:p>
    <w:p w:rsidR="00B30F31" w:rsidRDefault="00B30F31" w:rsidP="00B30F31">
      <w:pPr>
        <w:jc w:val="right"/>
        <w:rPr>
          <w:lang w:eastAsia="hi-IN" w:bidi="hi-IN"/>
        </w:rPr>
      </w:pPr>
    </w:p>
    <w:tbl>
      <w:tblPr>
        <w:tblW w:w="15165" w:type="dxa"/>
        <w:tblInd w:w="4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4A0" w:firstRow="1" w:lastRow="0" w:firstColumn="1" w:lastColumn="0" w:noHBand="0" w:noVBand="1"/>
      </w:tblPr>
      <w:tblGrid>
        <w:gridCol w:w="425"/>
        <w:gridCol w:w="3400"/>
        <w:gridCol w:w="1276"/>
        <w:gridCol w:w="1984"/>
        <w:gridCol w:w="1985"/>
        <w:gridCol w:w="2268"/>
        <w:gridCol w:w="1984"/>
        <w:gridCol w:w="1843"/>
      </w:tblGrid>
      <w:tr w:rsidR="00B30F31" w:rsidTr="00B30F31">
        <w:tc>
          <w:tcPr>
            <w:tcW w:w="42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 xml:space="preserve">№ </w:t>
            </w:r>
            <w:proofErr w:type="gramStart"/>
            <w:r>
              <w:rPr>
                <w:lang w:eastAsia="hi-IN" w:bidi="hi-IN"/>
              </w:rPr>
              <w:t>п</w:t>
            </w:r>
            <w:proofErr w:type="gramEnd"/>
            <w:r>
              <w:rPr>
                <w:lang w:eastAsia="hi-IN" w:bidi="hi-IN"/>
              </w:rPr>
              <w:t>/п</w:t>
            </w:r>
          </w:p>
        </w:tc>
        <w:tc>
          <w:tcPr>
            <w:tcW w:w="3400"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Место размещения</w:t>
            </w:r>
          </w:p>
          <w:p w:rsidR="00B30F31" w:rsidRDefault="00B30F31">
            <w:pPr>
              <w:suppressLineNumbers/>
              <w:jc w:val="center"/>
              <w:rPr>
                <w:lang w:eastAsia="hi-IN" w:bidi="hi-IN"/>
              </w:rPr>
            </w:pPr>
            <w:r>
              <w:rPr>
                <w:lang w:eastAsia="hi-IN" w:bidi="hi-IN"/>
              </w:rPr>
              <w:t>и адрес</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 xml:space="preserve">Площадь </w:t>
            </w:r>
            <w:proofErr w:type="gramStart"/>
            <w:r>
              <w:rPr>
                <w:lang w:eastAsia="hi-IN" w:bidi="hi-IN"/>
              </w:rPr>
              <w:t>земельного</w:t>
            </w:r>
            <w:proofErr w:type="gramEnd"/>
          </w:p>
          <w:p w:rsidR="00B30F31" w:rsidRDefault="00B30F31">
            <w:pPr>
              <w:suppressLineNumbers/>
              <w:jc w:val="center"/>
              <w:rPr>
                <w:lang w:eastAsia="hi-IN" w:bidi="hi-IN"/>
              </w:rPr>
            </w:pPr>
            <w:proofErr w:type="gramStart"/>
            <w:r>
              <w:rPr>
                <w:lang w:eastAsia="hi-IN" w:bidi="hi-IN"/>
              </w:rPr>
              <w:t>участка (торгового</w:t>
            </w:r>
            <w:proofErr w:type="gramEnd"/>
          </w:p>
          <w:p w:rsidR="00B30F31" w:rsidRDefault="00B30F31">
            <w:pPr>
              <w:suppressLineNumbers/>
              <w:jc w:val="center"/>
              <w:rPr>
                <w:lang w:eastAsia="hi-IN" w:bidi="hi-IN"/>
              </w:rPr>
            </w:pPr>
            <w:r>
              <w:rPr>
                <w:lang w:eastAsia="hi-IN" w:bidi="hi-IN"/>
              </w:rPr>
              <w:t xml:space="preserve">объекта), </w:t>
            </w:r>
            <w:proofErr w:type="gramStart"/>
            <w:r>
              <w:rPr>
                <w:lang w:eastAsia="hi-IN" w:bidi="hi-IN"/>
              </w:rPr>
              <w:t>м</w:t>
            </w:r>
            <w:proofErr w:type="gramEnd"/>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Вид нестационарного торгового объекта</w:t>
            </w:r>
          </w:p>
        </w:tc>
        <w:tc>
          <w:tcPr>
            <w:tcW w:w="1985"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jc w:val="center"/>
              <w:rPr>
                <w:lang w:eastAsia="hi-IN" w:bidi="hi-IN"/>
              </w:rPr>
            </w:pPr>
            <w:r>
              <w:rPr>
                <w:lang w:eastAsia="hi-IN" w:bidi="hi-IN"/>
              </w:rPr>
              <w:t>Количество</w:t>
            </w:r>
          </w:p>
          <w:p w:rsidR="00B30F31" w:rsidRDefault="00B30F31">
            <w:pPr>
              <w:suppressLineNumbers/>
              <w:jc w:val="center"/>
              <w:rPr>
                <w:lang w:eastAsia="hi-IN" w:bidi="hi-IN"/>
              </w:rPr>
            </w:pPr>
            <w:r>
              <w:rPr>
                <w:lang w:eastAsia="hi-IN" w:bidi="hi-IN"/>
              </w:rPr>
              <w:t>нестационарных торговых объектов</w:t>
            </w:r>
          </w:p>
          <w:p w:rsidR="00B30F31" w:rsidRDefault="00B30F31">
            <w:pPr>
              <w:suppressLineNumbers/>
              <w:jc w:val="center"/>
              <w:rPr>
                <w:lang w:eastAsia="hi-IN" w:bidi="hi-IN"/>
              </w:rPr>
            </w:pP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Специализация нестационарного торгового объекта</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Период</w:t>
            </w:r>
          </w:p>
          <w:p w:rsidR="00B30F31" w:rsidRDefault="00B30F31">
            <w:pPr>
              <w:suppressLineNumbers/>
              <w:jc w:val="center"/>
              <w:rPr>
                <w:lang w:eastAsia="hi-IN" w:bidi="hi-IN"/>
              </w:rPr>
            </w:pPr>
            <w:r>
              <w:rPr>
                <w:lang w:eastAsia="hi-IN" w:bidi="hi-IN"/>
              </w:rPr>
              <w:t>размещения</w:t>
            </w:r>
          </w:p>
          <w:p w:rsidR="00B30F31" w:rsidRDefault="00B30F31">
            <w:pPr>
              <w:suppressLineNumbers/>
              <w:jc w:val="center"/>
              <w:rPr>
                <w:lang w:eastAsia="hi-IN" w:bidi="hi-IN"/>
              </w:rPr>
            </w:pPr>
            <w:r>
              <w:rPr>
                <w:lang w:eastAsia="hi-IN" w:bidi="hi-IN"/>
              </w:rPr>
              <w:t>нестационарного торгового объекта</w:t>
            </w:r>
          </w:p>
        </w:tc>
        <w:tc>
          <w:tcPr>
            <w:tcW w:w="1843"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jc w:val="center"/>
              <w:rPr>
                <w:lang w:eastAsia="hi-IN" w:bidi="hi-IN"/>
              </w:rPr>
            </w:pPr>
            <w:r>
              <w:rPr>
                <w:lang w:eastAsia="hi-IN" w:bidi="hi-IN"/>
              </w:rPr>
              <w:t>Дополнительная</w:t>
            </w:r>
          </w:p>
          <w:p w:rsidR="00B30F31" w:rsidRDefault="00B30F31">
            <w:pPr>
              <w:suppressLineNumbers/>
              <w:jc w:val="center"/>
              <w:rPr>
                <w:lang w:eastAsia="hi-IN" w:bidi="hi-IN"/>
              </w:rPr>
            </w:pPr>
            <w:r>
              <w:rPr>
                <w:lang w:eastAsia="hi-IN" w:bidi="hi-IN"/>
              </w:rPr>
              <w:t>информация</w:t>
            </w:r>
          </w:p>
        </w:tc>
      </w:tr>
      <w:tr w:rsidR="00B30F31" w:rsidTr="00B30F31">
        <w:tc>
          <w:tcPr>
            <w:tcW w:w="425" w:type="dxa"/>
            <w:vMerge w:val="restart"/>
            <w:tcBorders>
              <w:top w:val="single" w:sz="2" w:space="0" w:color="auto"/>
              <w:left w:val="single" w:sz="2" w:space="0" w:color="auto"/>
              <w:bottom w:val="single" w:sz="2" w:space="0" w:color="auto"/>
              <w:right w:val="single" w:sz="2" w:space="0" w:color="auto"/>
            </w:tcBorders>
            <w:vAlign w:val="center"/>
            <w:hideMark/>
          </w:tcPr>
          <w:p w:rsidR="00B30F31" w:rsidRPr="00B30F31" w:rsidRDefault="00B30F31">
            <w:pPr>
              <w:suppressLineNumbers/>
              <w:spacing w:line="100" w:lineRule="atLeast"/>
              <w:jc w:val="center"/>
              <w:rPr>
                <w:lang w:eastAsia="hi-IN" w:bidi="hi-IN"/>
              </w:rPr>
            </w:pPr>
            <w:r w:rsidRPr="00B30F31">
              <w:rPr>
                <w:lang w:eastAsia="hi-IN" w:bidi="hi-IN"/>
              </w:rPr>
              <w:t>1</w:t>
            </w:r>
          </w:p>
        </w:tc>
        <w:tc>
          <w:tcPr>
            <w:tcW w:w="3400" w:type="dxa"/>
            <w:vMerge w:val="restart"/>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с. Минское, ул. Куколевского,</w:t>
            </w:r>
          </w:p>
          <w:p w:rsidR="00B30F31" w:rsidRDefault="00B30F31">
            <w:pPr>
              <w:suppressLineNumbers/>
              <w:spacing w:line="100" w:lineRule="atLeast"/>
              <w:jc w:val="center"/>
              <w:rPr>
                <w:lang w:eastAsia="hi-IN" w:bidi="hi-IN"/>
              </w:rPr>
            </w:pPr>
            <w:r>
              <w:rPr>
                <w:lang w:eastAsia="hi-IN" w:bidi="hi-IN"/>
              </w:rPr>
              <w:t>в 10 метрах на юг от дома          № 2</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200</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Торговые палатки</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8</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 xml:space="preserve">Одежда, обувь, текстиль, </w:t>
            </w:r>
            <w:proofErr w:type="spellStart"/>
            <w:r>
              <w:rPr>
                <w:lang w:eastAsia="hi-IN" w:bidi="hi-IN"/>
              </w:rPr>
              <w:t>хозтовары</w:t>
            </w:r>
            <w:proofErr w:type="spellEnd"/>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c>
          <w:tcPr>
            <w:tcW w:w="425"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3400"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10</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Тонар</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Продукция птицефабрики</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c>
          <w:tcPr>
            <w:tcW w:w="425"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3400"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10</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Тонар</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Продукция мясокомбината</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rPr>
          <w:trHeight w:val="662"/>
        </w:trPr>
        <w:tc>
          <w:tcPr>
            <w:tcW w:w="425" w:type="dxa"/>
            <w:vMerge w:val="restart"/>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2</w:t>
            </w:r>
          </w:p>
        </w:tc>
        <w:tc>
          <w:tcPr>
            <w:tcW w:w="3400" w:type="dxa"/>
            <w:vMerge w:val="restart"/>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с. Минское, ул. Куколевского,</w:t>
            </w:r>
          </w:p>
          <w:p w:rsidR="00B30F31" w:rsidRDefault="00B30F31">
            <w:pPr>
              <w:suppressLineNumbers/>
              <w:spacing w:line="100" w:lineRule="atLeast"/>
              <w:jc w:val="center"/>
              <w:rPr>
                <w:lang w:eastAsia="hi-IN" w:bidi="hi-IN"/>
              </w:rPr>
            </w:pPr>
            <w:r>
              <w:rPr>
                <w:lang w:eastAsia="hi-IN" w:bidi="hi-IN"/>
              </w:rPr>
              <w:t>в 10 метрах на восток от дома № 2</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10</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Тонар</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Продукция мясокомбината</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rPr>
          <w:trHeight w:val="572"/>
        </w:trPr>
        <w:tc>
          <w:tcPr>
            <w:tcW w:w="425"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3400"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napToGrid w:val="0"/>
              <w:spacing w:line="100" w:lineRule="atLeast"/>
              <w:jc w:val="center"/>
              <w:rPr>
                <w:lang w:eastAsia="hi-IN" w:bidi="hi-IN"/>
              </w:rPr>
            </w:pPr>
            <w:r>
              <w:rPr>
                <w:lang w:eastAsia="hi-IN" w:bidi="hi-IN"/>
              </w:rPr>
              <w:t>6</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jc w:val="center"/>
              <w:rPr>
                <w:lang w:eastAsia="hi-IN" w:bidi="hi-IN"/>
              </w:rPr>
            </w:pPr>
            <w:r>
              <w:rPr>
                <w:lang w:eastAsia="hi-IN" w:bidi="hi-IN"/>
              </w:rPr>
              <w:t>Торговая площадка</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jc w:val="center"/>
              <w:rPr>
                <w:lang w:eastAsia="hi-IN" w:bidi="hi-IN"/>
              </w:rPr>
            </w:pPr>
            <w:r>
              <w:rPr>
                <w:lang w:eastAsia="hi-IN" w:bidi="hi-IN"/>
              </w:rPr>
              <w:t>Фрукты, овощи</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napToGrid w:val="0"/>
              <w:jc w:val="center"/>
              <w:rPr>
                <w:lang w:eastAsia="hi-IN" w:bidi="hi-IN"/>
              </w:rPr>
            </w:pPr>
          </w:p>
        </w:tc>
      </w:tr>
      <w:tr w:rsidR="00B30F31" w:rsidTr="00B30F31">
        <w:tc>
          <w:tcPr>
            <w:tcW w:w="42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3</w:t>
            </w:r>
          </w:p>
        </w:tc>
        <w:tc>
          <w:tcPr>
            <w:tcW w:w="3400"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 xml:space="preserve">д. </w:t>
            </w:r>
            <w:proofErr w:type="gramStart"/>
            <w:r>
              <w:rPr>
                <w:lang w:eastAsia="hi-IN" w:bidi="hi-IN"/>
              </w:rPr>
              <w:t>Куликово</w:t>
            </w:r>
            <w:proofErr w:type="gramEnd"/>
            <w:r>
              <w:rPr>
                <w:lang w:eastAsia="hi-IN" w:bidi="hi-IN"/>
              </w:rPr>
              <w:t>, напротив индивидуального жилого дома № 8 через дорогу</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6</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Автомагазин</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Продукты питания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2 раза в неделю</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rPr>
          <w:trHeight w:val="410"/>
        </w:trPr>
        <w:tc>
          <w:tcPr>
            <w:tcW w:w="425" w:type="dxa"/>
            <w:vMerge w:val="restart"/>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4</w:t>
            </w:r>
          </w:p>
        </w:tc>
        <w:tc>
          <w:tcPr>
            <w:tcW w:w="3400" w:type="dxa"/>
            <w:vMerge w:val="restart"/>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 xml:space="preserve">пос. </w:t>
            </w:r>
            <w:proofErr w:type="spellStart"/>
            <w:r>
              <w:rPr>
                <w:lang w:eastAsia="hi-IN" w:bidi="hi-IN"/>
              </w:rPr>
              <w:t>Крутик</w:t>
            </w:r>
            <w:proofErr w:type="spellEnd"/>
            <w:r>
              <w:rPr>
                <w:lang w:eastAsia="hi-IN" w:bidi="hi-IN"/>
              </w:rPr>
              <w:t xml:space="preserve">, рядом с жилым </w:t>
            </w:r>
            <w:r>
              <w:rPr>
                <w:lang w:eastAsia="hi-IN" w:bidi="hi-IN"/>
              </w:rPr>
              <w:lastRenderedPageBreak/>
              <w:t>многоквартирным домом № 11</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lastRenderedPageBreak/>
              <w:t>6</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Автомагазин</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Продукты питания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2 раза в неделю</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c>
          <w:tcPr>
            <w:tcW w:w="425"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3400" w:type="dxa"/>
            <w:vMerge/>
            <w:tcBorders>
              <w:top w:val="single" w:sz="2" w:space="0" w:color="auto"/>
              <w:left w:val="single" w:sz="2" w:space="0" w:color="auto"/>
              <w:bottom w:val="single" w:sz="2" w:space="0" w:color="auto"/>
              <w:right w:val="single" w:sz="2" w:space="0" w:color="auto"/>
            </w:tcBorders>
            <w:vAlign w:val="center"/>
            <w:hideMark/>
          </w:tcPr>
          <w:p w:rsidR="00B30F31" w:rsidRDefault="00B30F31">
            <w:pPr>
              <w:rPr>
                <w:rFonts w:eastAsia="Lucida Sans Unicode"/>
                <w:kern w:val="2"/>
                <w:lang w:eastAsia="hi-IN" w:bidi="hi-IN"/>
              </w:rPr>
            </w:pP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6</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Тонар</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Продукты питания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c>
          <w:tcPr>
            <w:tcW w:w="42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lastRenderedPageBreak/>
              <w:t>5</w:t>
            </w:r>
          </w:p>
        </w:tc>
        <w:tc>
          <w:tcPr>
            <w:tcW w:w="3400"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 xml:space="preserve">д. </w:t>
            </w:r>
            <w:proofErr w:type="spellStart"/>
            <w:r>
              <w:rPr>
                <w:lang w:eastAsia="hi-IN" w:bidi="hi-IN"/>
              </w:rPr>
              <w:t>Подолец</w:t>
            </w:r>
            <w:proofErr w:type="spellEnd"/>
            <w:r>
              <w:rPr>
                <w:lang w:eastAsia="hi-IN" w:bidi="hi-IN"/>
              </w:rPr>
              <w:t>, рядом с индивидуальным жилым домом № 40</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6</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Тонар</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Продукты питания</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2 раза в неделю</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r w:rsidR="00B30F31" w:rsidTr="00B30F31">
        <w:trPr>
          <w:trHeight w:val="135"/>
        </w:trPr>
        <w:tc>
          <w:tcPr>
            <w:tcW w:w="42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6</w:t>
            </w:r>
          </w:p>
        </w:tc>
        <w:tc>
          <w:tcPr>
            <w:tcW w:w="3400"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 xml:space="preserve">с. </w:t>
            </w:r>
            <w:proofErr w:type="gramStart"/>
            <w:r>
              <w:rPr>
                <w:lang w:eastAsia="hi-IN" w:bidi="hi-IN"/>
              </w:rPr>
              <w:t>Минское</w:t>
            </w:r>
            <w:proofErr w:type="gramEnd"/>
            <w:r>
              <w:rPr>
                <w:lang w:eastAsia="hi-IN" w:bidi="hi-IN"/>
              </w:rPr>
              <w:t>, ул. Куколевского, в районе дома № 1</w:t>
            </w:r>
          </w:p>
        </w:tc>
        <w:tc>
          <w:tcPr>
            <w:tcW w:w="1276"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4</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napToGrid w:val="0"/>
              <w:spacing w:line="100" w:lineRule="atLeast"/>
              <w:jc w:val="center"/>
              <w:rPr>
                <w:lang w:eastAsia="hi-IN" w:bidi="hi-IN"/>
              </w:rPr>
            </w:pPr>
            <w:r>
              <w:rPr>
                <w:lang w:eastAsia="hi-IN" w:bidi="hi-IN"/>
              </w:rPr>
              <w:t>Киоск</w:t>
            </w:r>
          </w:p>
        </w:tc>
        <w:tc>
          <w:tcPr>
            <w:tcW w:w="1985"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napToGrid w:val="0"/>
              <w:spacing w:line="100" w:lineRule="atLeast"/>
              <w:jc w:val="center"/>
              <w:rPr>
                <w:lang w:eastAsia="hi-IN" w:bidi="hi-IN"/>
              </w:rPr>
            </w:pPr>
            <w:r>
              <w:rPr>
                <w:lang w:eastAsia="hi-IN" w:bidi="hi-IN"/>
              </w:rPr>
              <w:t>1</w:t>
            </w:r>
          </w:p>
        </w:tc>
        <w:tc>
          <w:tcPr>
            <w:tcW w:w="2268"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napToGrid w:val="0"/>
              <w:spacing w:line="100" w:lineRule="atLeast"/>
              <w:jc w:val="center"/>
              <w:rPr>
                <w:lang w:eastAsia="hi-IN" w:bidi="hi-IN"/>
              </w:rPr>
            </w:pPr>
            <w:r>
              <w:rPr>
                <w:lang w:eastAsia="hi-IN" w:bidi="hi-IN"/>
              </w:rPr>
              <w:t>Питьевая вода в розлив</w:t>
            </w:r>
          </w:p>
        </w:tc>
        <w:tc>
          <w:tcPr>
            <w:tcW w:w="1984" w:type="dxa"/>
            <w:tcBorders>
              <w:top w:val="single" w:sz="2" w:space="0" w:color="auto"/>
              <w:left w:val="single" w:sz="2" w:space="0" w:color="auto"/>
              <w:bottom w:val="single" w:sz="2" w:space="0" w:color="auto"/>
              <w:right w:val="single" w:sz="2" w:space="0" w:color="auto"/>
            </w:tcBorders>
            <w:vAlign w:val="center"/>
            <w:hideMark/>
          </w:tcPr>
          <w:p w:rsidR="00B30F31" w:rsidRDefault="00B30F31">
            <w:pPr>
              <w:suppressLineNumbers/>
              <w:spacing w:line="100" w:lineRule="atLeast"/>
              <w:jc w:val="center"/>
              <w:rPr>
                <w:lang w:eastAsia="hi-IN" w:bidi="hi-IN"/>
              </w:rPr>
            </w:pPr>
            <w:r>
              <w:rPr>
                <w:lang w:eastAsia="hi-IN" w:bidi="hi-IN"/>
              </w:rPr>
              <w:t>В течение года</w:t>
            </w:r>
          </w:p>
        </w:tc>
        <w:tc>
          <w:tcPr>
            <w:tcW w:w="1843" w:type="dxa"/>
            <w:tcBorders>
              <w:top w:val="single" w:sz="2" w:space="0" w:color="auto"/>
              <w:left w:val="single" w:sz="2" w:space="0" w:color="auto"/>
              <w:bottom w:val="single" w:sz="2" w:space="0" w:color="auto"/>
              <w:right w:val="single" w:sz="2" w:space="0" w:color="auto"/>
            </w:tcBorders>
            <w:vAlign w:val="center"/>
          </w:tcPr>
          <w:p w:rsidR="00B30F31" w:rsidRDefault="00B30F31">
            <w:pPr>
              <w:suppressLineNumbers/>
              <w:snapToGrid w:val="0"/>
              <w:spacing w:line="100" w:lineRule="atLeast"/>
              <w:jc w:val="center"/>
              <w:rPr>
                <w:lang w:eastAsia="hi-IN" w:bidi="hi-IN"/>
              </w:rPr>
            </w:pPr>
          </w:p>
        </w:tc>
      </w:tr>
    </w:tbl>
    <w:p w:rsidR="009E132F" w:rsidRDefault="009E132F" w:rsidP="00B30F31">
      <w:pPr>
        <w:jc w:val="both"/>
        <w:rPr>
          <w:sz w:val="28"/>
          <w:szCs w:val="28"/>
        </w:rPr>
        <w:sectPr w:rsidR="009E132F" w:rsidSect="009E132F">
          <w:pgSz w:w="16838" w:h="11906" w:orient="landscape"/>
          <w:pgMar w:top="851" w:right="851" w:bottom="1559" w:left="1559" w:header="709" w:footer="709" w:gutter="0"/>
          <w:cols w:space="708"/>
          <w:docGrid w:linePitch="360"/>
        </w:sectPr>
      </w:pPr>
    </w:p>
    <w:p w:rsidR="00B30F31" w:rsidRDefault="00B30F31" w:rsidP="00B30F31">
      <w:pPr>
        <w:jc w:val="both"/>
        <w:rPr>
          <w:rFonts w:ascii="Arial" w:eastAsia="Lucida Sans Unicode" w:hAnsi="Arial"/>
          <w:kern w:val="2"/>
          <w:sz w:val="28"/>
          <w:szCs w:val="28"/>
        </w:rPr>
      </w:pPr>
      <w:r>
        <w:rPr>
          <w:sz w:val="28"/>
          <w:szCs w:val="28"/>
        </w:rPr>
        <w:lastRenderedPageBreak/>
        <w:t xml:space="preserve"> </w:t>
      </w:r>
    </w:p>
    <w:p w:rsidR="00780276" w:rsidRPr="009C07E3" w:rsidRDefault="00780276" w:rsidP="009233A7">
      <w:pPr>
        <w:rPr>
          <w:rFonts w:eastAsia="Calibri"/>
          <w:b/>
          <w:lang w:eastAsia="en-US"/>
        </w:rPr>
      </w:pPr>
    </w:p>
    <w:p w:rsidR="00F52CC5" w:rsidRDefault="00F52CC5" w:rsidP="00F52CC5">
      <w:pPr>
        <w:pStyle w:val="docdata"/>
        <w:spacing w:before="0" w:beforeAutospacing="0" w:after="0" w:afterAutospacing="0"/>
        <w:jc w:val="center"/>
      </w:pPr>
      <w:r>
        <w:t>***</w:t>
      </w:r>
    </w:p>
    <w:p w:rsidR="00F52CC5" w:rsidRPr="001F751D" w:rsidRDefault="00F52CC5" w:rsidP="00F52CC5">
      <w:pPr>
        <w:pStyle w:val="docdata"/>
        <w:spacing w:before="0" w:beforeAutospacing="0" w:after="0" w:afterAutospacing="0"/>
        <w:jc w:val="center"/>
        <w:rPr>
          <w:rFonts w:cs="Arial"/>
          <w:sz w:val="28"/>
          <w:szCs w:val="28"/>
        </w:rPr>
      </w:pPr>
      <w:r w:rsidRPr="001F751D">
        <w:rPr>
          <w:noProof/>
          <w:sz w:val="28"/>
          <w:szCs w:val="28"/>
        </w:rPr>
        <w:drawing>
          <wp:inline distT="0" distB="0" distL="0" distR="0" wp14:anchorId="035EFE4A" wp14:editId="6E4E196C">
            <wp:extent cx="609600"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rsidR="00F52CC5" w:rsidRPr="001F751D" w:rsidRDefault="00F52CC5" w:rsidP="00F52CC5">
      <w:pPr>
        <w:spacing w:line="100" w:lineRule="atLeast"/>
        <w:jc w:val="center"/>
        <w:rPr>
          <w:rFonts w:cs="Arial"/>
          <w:sz w:val="28"/>
          <w:szCs w:val="28"/>
        </w:rPr>
      </w:pPr>
    </w:p>
    <w:p w:rsidR="00F52CC5" w:rsidRPr="001F751D" w:rsidRDefault="00F52CC5" w:rsidP="00F52CC5">
      <w:pPr>
        <w:spacing w:line="100" w:lineRule="atLeast"/>
        <w:jc w:val="center"/>
        <w:rPr>
          <w:sz w:val="28"/>
          <w:szCs w:val="28"/>
        </w:rPr>
      </w:pPr>
      <w:r w:rsidRPr="001F751D">
        <w:rPr>
          <w:sz w:val="28"/>
          <w:szCs w:val="28"/>
        </w:rPr>
        <w:t>АДМИНИСТРАЦИЯ МИНСКОГО СЕЛЬСКОГО ПОСЕЛЕНИЯ</w:t>
      </w:r>
    </w:p>
    <w:p w:rsidR="00F52CC5" w:rsidRPr="001F751D" w:rsidRDefault="00F52CC5" w:rsidP="00F52CC5">
      <w:pPr>
        <w:spacing w:line="100" w:lineRule="atLeast"/>
        <w:jc w:val="center"/>
        <w:rPr>
          <w:sz w:val="28"/>
          <w:szCs w:val="28"/>
        </w:rPr>
      </w:pPr>
      <w:r w:rsidRPr="001F751D">
        <w:rPr>
          <w:sz w:val="28"/>
          <w:szCs w:val="28"/>
        </w:rPr>
        <w:t xml:space="preserve">КОСТРОМСКОГО МУНИЦИПАЛЬНОГО РАЙОНА </w:t>
      </w:r>
    </w:p>
    <w:p w:rsidR="00F52CC5" w:rsidRPr="001F751D" w:rsidRDefault="00F52CC5" w:rsidP="00F52CC5">
      <w:pPr>
        <w:spacing w:line="100" w:lineRule="atLeast"/>
        <w:jc w:val="center"/>
        <w:rPr>
          <w:sz w:val="28"/>
          <w:szCs w:val="28"/>
        </w:rPr>
      </w:pPr>
      <w:r w:rsidRPr="001F751D">
        <w:rPr>
          <w:sz w:val="28"/>
          <w:szCs w:val="28"/>
        </w:rPr>
        <w:t>КОСТРОМСКОЙ ОБЛАСТИ</w:t>
      </w:r>
    </w:p>
    <w:p w:rsidR="00F52CC5" w:rsidRPr="001F751D" w:rsidRDefault="00F52CC5" w:rsidP="00F52CC5">
      <w:pPr>
        <w:spacing w:line="100" w:lineRule="atLeast"/>
        <w:jc w:val="center"/>
        <w:rPr>
          <w:sz w:val="28"/>
          <w:szCs w:val="28"/>
        </w:rPr>
      </w:pPr>
    </w:p>
    <w:p w:rsidR="00F52CC5" w:rsidRPr="001F751D" w:rsidRDefault="00F52CC5" w:rsidP="00F52CC5">
      <w:pPr>
        <w:spacing w:line="100" w:lineRule="atLeast"/>
        <w:jc w:val="center"/>
        <w:rPr>
          <w:b/>
          <w:bCs/>
          <w:spacing w:val="60"/>
          <w:sz w:val="28"/>
          <w:szCs w:val="28"/>
        </w:rPr>
      </w:pPr>
      <w:r w:rsidRPr="001F751D">
        <w:rPr>
          <w:b/>
          <w:bCs/>
          <w:spacing w:val="60"/>
          <w:sz w:val="28"/>
          <w:szCs w:val="28"/>
        </w:rPr>
        <w:t>ПОСТАНОВЛЕНИЕ</w:t>
      </w:r>
    </w:p>
    <w:tbl>
      <w:tblPr>
        <w:tblpPr w:leftFromText="180" w:rightFromText="180" w:vertAnchor="text" w:horzAnchor="margin" w:tblpY="95"/>
        <w:tblW w:w="19252" w:type="dxa"/>
        <w:tblLook w:val="04A0" w:firstRow="1" w:lastRow="0" w:firstColumn="1" w:lastColumn="0" w:noHBand="0" w:noVBand="1"/>
      </w:tblPr>
      <w:tblGrid>
        <w:gridCol w:w="4773"/>
        <w:gridCol w:w="4773"/>
        <w:gridCol w:w="4773"/>
        <w:gridCol w:w="4933"/>
      </w:tblGrid>
      <w:tr w:rsidR="00F52CC5" w:rsidRPr="001F751D" w:rsidTr="00734174">
        <w:tc>
          <w:tcPr>
            <w:tcW w:w="4773" w:type="dxa"/>
          </w:tcPr>
          <w:p w:rsidR="00F52CC5" w:rsidRPr="001F751D" w:rsidRDefault="00F52CC5" w:rsidP="00734174">
            <w:pPr>
              <w:spacing w:line="100" w:lineRule="atLeast"/>
              <w:rPr>
                <w:sz w:val="28"/>
                <w:szCs w:val="28"/>
              </w:rPr>
            </w:pPr>
          </w:p>
          <w:p w:rsidR="00F52CC5" w:rsidRPr="001F751D" w:rsidRDefault="00F52CC5" w:rsidP="00734174">
            <w:pPr>
              <w:spacing w:line="100" w:lineRule="atLeast"/>
              <w:rPr>
                <w:b/>
                <w:bCs/>
                <w:sz w:val="28"/>
                <w:szCs w:val="28"/>
              </w:rPr>
            </w:pPr>
            <w:r w:rsidRPr="001F751D">
              <w:rPr>
                <w:sz w:val="28"/>
                <w:szCs w:val="28"/>
              </w:rPr>
              <w:t>от «</w:t>
            </w:r>
            <w:r>
              <w:rPr>
                <w:sz w:val="28"/>
                <w:szCs w:val="28"/>
              </w:rPr>
              <w:t>03</w:t>
            </w:r>
            <w:r w:rsidRPr="001F751D">
              <w:rPr>
                <w:sz w:val="28"/>
                <w:szCs w:val="28"/>
              </w:rPr>
              <w:t xml:space="preserve">» </w:t>
            </w:r>
            <w:r>
              <w:rPr>
                <w:sz w:val="28"/>
                <w:szCs w:val="28"/>
              </w:rPr>
              <w:t>июн</w:t>
            </w:r>
            <w:r w:rsidRPr="001F751D">
              <w:rPr>
                <w:sz w:val="28"/>
                <w:szCs w:val="28"/>
              </w:rPr>
              <w:t>я 2026 г.  № 6</w:t>
            </w:r>
            <w:r>
              <w:rPr>
                <w:sz w:val="28"/>
                <w:szCs w:val="28"/>
              </w:rPr>
              <w:t>7</w:t>
            </w:r>
            <w:r w:rsidRPr="001F751D">
              <w:rPr>
                <w:sz w:val="28"/>
                <w:szCs w:val="28"/>
              </w:rPr>
              <w:t xml:space="preserve">               </w:t>
            </w:r>
          </w:p>
        </w:tc>
        <w:tc>
          <w:tcPr>
            <w:tcW w:w="4773" w:type="dxa"/>
          </w:tcPr>
          <w:p w:rsidR="00F52CC5" w:rsidRPr="001F751D" w:rsidRDefault="00F52CC5" w:rsidP="00734174">
            <w:pPr>
              <w:spacing w:line="100" w:lineRule="atLeast"/>
              <w:rPr>
                <w:sz w:val="28"/>
                <w:szCs w:val="28"/>
              </w:rPr>
            </w:pPr>
            <w:r w:rsidRPr="001F751D">
              <w:rPr>
                <w:sz w:val="28"/>
                <w:szCs w:val="28"/>
              </w:rPr>
              <w:t xml:space="preserve">                     </w:t>
            </w:r>
          </w:p>
          <w:p w:rsidR="00F52CC5" w:rsidRPr="001F751D" w:rsidRDefault="00F52CC5" w:rsidP="00734174">
            <w:pPr>
              <w:spacing w:line="100" w:lineRule="atLeast"/>
              <w:rPr>
                <w:sz w:val="28"/>
                <w:szCs w:val="28"/>
              </w:rPr>
            </w:pPr>
            <w:r w:rsidRPr="001F751D">
              <w:rPr>
                <w:sz w:val="28"/>
                <w:szCs w:val="28"/>
              </w:rPr>
              <w:t xml:space="preserve">                                             с. Минское</w:t>
            </w:r>
          </w:p>
          <w:p w:rsidR="00F52CC5" w:rsidRPr="001F751D" w:rsidRDefault="00F52CC5" w:rsidP="00734174">
            <w:pPr>
              <w:spacing w:line="100" w:lineRule="atLeast"/>
              <w:rPr>
                <w:b/>
                <w:bCs/>
                <w:sz w:val="28"/>
                <w:szCs w:val="28"/>
              </w:rPr>
            </w:pPr>
          </w:p>
        </w:tc>
        <w:tc>
          <w:tcPr>
            <w:tcW w:w="4773" w:type="dxa"/>
          </w:tcPr>
          <w:p w:rsidR="00F52CC5" w:rsidRPr="001F751D" w:rsidRDefault="00F52CC5" w:rsidP="00734174">
            <w:pPr>
              <w:spacing w:line="100" w:lineRule="atLeast"/>
              <w:rPr>
                <w:sz w:val="28"/>
                <w:szCs w:val="28"/>
              </w:rPr>
            </w:pPr>
          </w:p>
          <w:p w:rsidR="00F52CC5" w:rsidRPr="001F751D" w:rsidRDefault="00F52CC5" w:rsidP="00734174">
            <w:pPr>
              <w:spacing w:line="100" w:lineRule="atLeast"/>
              <w:rPr>
                <w:sz w:val="28"/>
                <w:szCs w:val="28"/>
              </w:rPr>
            </w:pPr>
          </w:p>
          <w:p w:rsidR="00F52CC5" w:rsidRPr="001F751D" w:rsidRDefault="00F52CC5" w:rsidP="00734174">
            <w:pPr>
              <w:spacing w:line="100" w:lineRule="atLeast"/>
              <w:rPr>
                <w:b/>
                <w:bCs/>
                <w:sz w:val="28"/>
                <w:szCs w:val="28"/>
              </w:rPr>
            </w:pPr>
          </w:p>
        </w:tc>
        <w:tc>
          <w:tcPr>
            <w:tcW w:w="4933" w:type="dxa"/>
          </w:tcPr>
          <w:p w:rsidR="00F52CC5" w:rsidRPr="001F751D" w:rsidRDefault="00F52CC5" w:rsidP="00734174">
            <w:pPr>
              <w:spacing w:line="100" w:lineRule="atLeast"/>
              <w:jc w:val="right"/>
              <w:rPr>
                <w:b/>
                <w:bCs/>
                <w:sz w:val="28"/>
                <w:szCs w:val="28"/>
              </w:rPr>
            </w:pPr>
          </w:p>
        </w:tc>
      </w:tr>
    </w:tbl>
    <w:p w:rsidR="00F52CC5" w:rsidRPr="001F751D" w:rsidRDefault="00F52CC5" w:rsidP="00F52CC5">
      <w:pPr>
        <w:jc w:val="center"/>
        <w:rPr>
          <w:b/>
        </w:rPr>
      </w:pPr>
      <w:r w:rsidRPr="001F751D">
        <w:rPr>
          <w:b/>
          <w:sz w:val="28"/>
          <w:szCs w:val="28"/>
        </w:rPr>
        <w:t xml:space="preserve">О </w:t>
      </w:r>
      <w:r>
        <w:rPr>
          <w:b/>
          <w:sz w:val="28"/>
          <w:szCs w:val="28"/>
        </w:rPr>
        <w:t>запрете купания на необорудованных водных объектах общего пользования на территории Минского сельского поселения Костромского муниципального района Костромской области</w:t>
      </w:r>
    </w:p>
    <w:p w:rsidR="00F52CC5" w:rsidRDefault="00F52CC5" w:rsidP="00F52CC5">
      <w:pPr>
        <w:jc w:val="both"/>
        <w:rPr>
          <w:rFonts w:eastAsia="Arial"/>
          <w:sz w:val="28"/>
          <w:szCs w:val="28"/>
        </w:rPr>
      </w:pPr>
    </w:p>
    <w:p w:rsidR="00F52CC5" w:rsidRDefault="00F52CC5" w:rsidP="00F52CC5">
      <w:pPr>
        <w:jc w:val="both"/>
        <w:rPr>
          <w:rFonts w:eastAsia="Arial"/>
          <w:sz w:val="28"/>
          <w:szCs w:val="28"/>
        </w:rPr>
      </w:pPr>
      <w:r>
        <w:rPr>
          <w:rFonts w:eastAsia="Arial"/>
          <w:sz w:val="28"/>
          <w:szCs w:val="28"/>
        </w:rPr>
        <w:tab/>
      </w:r>
      <w:proofErr w:type="gramStart"/>
      <w:r w:rsidRPr="00A96020">
        <w:rPr>
          <w:rFonts w:eastAsia="Arial"/>
          <w:sz w:val="28"/>
          <w:szCs w:val="28"/>
        </w:rPr>
        <w:t xml:space="preserve">В </w:t>
      </w:r>
      <w:r>
        <w:rPr>
          <w:rFonts w:eastAsia="Arial"/>
          <w:sz w:val="28"/>
          <w:szCs w:val="28"/>
        </w:rPr>
        <w:t>соответствии с</w:t>
      </w:r>
      <w:r w:rsidRPr="00A96020">
        <w:rPr>
          <w:rFonts w:eastAsia="Arial"/>
          <w:sz w:val="28"/>
          <w:szCs w:val="28"/>
        </w:rPr>
        <w:t xml:space="preserve"> Федеральн</w:t>
      </w:r>
      <w:r>
        <w:rPr>
          <w:rFonts w:eastAsia="Arial"/>
          <w:sz w:val="28"/>
          <w:szCs w:val="28"/>
        </w:rPr>
        <w:t xml:space="preserve">ым </w:t>
      </w:r>
      <w:r w:rsidRPr="00A96020">
        <w:rPr>
          <w:rFonts w:eastAsia="Arial"/>
          <w:sz w:val="28"/>
          <w:szCs w:val="28"/>
        </w:rPr>
        <w:t>закон</w:t>
      </w:r>
      <w:r>
        <w:rPr>
          <w:rFonts w:eastAsia="Arial"/>
          <w:sz w:val="28"/>
          <w:szCs w:val="28"/>
        </w:rPr>
        <w:t>ом</w:t>
      </w:r>
      <w:r w:rsidRPr="00A96020">
        <w:rPr>
          <w:rFonts w:eastAsia="Arial"/>
          <w:sz w:val="28"/>
          <w:szCs w:val="28"/>
        </w:rPr>
        <w:t xml:space="preserve"> от 16 октября 2003 года № 131-ФЗ «Об общих принципах организации</w:t>
      </w:r>
      <w:r>
        <w:rPr>
          <w:rFonts w:eastAsia="Arial"/>
          <w:sz w:val="28"/>
          <w:szCs w:val="28"/>
        </w:rPr>
        <w:t xml:space="preserve"> </w:t>
      </w:r>
      <w:r w:rsidRPr="00A96020">
        <w:rPr>
          <w:rFonts w:eastAsia="Arial"/>
          <w:sz w:val="28"/>
          <w:szCs w:val="28"/>
        </w:rPr>
        <w:t>местного самоуправления в Российской Федерации», статьей 18 Федерального</w:t>
      </w:r>
      <w:r>
        <w:rPr>
          <w:rFonts w:eastAsia="Arial"/>
          <w:sz w:val="28"/>
          <w:szCs w:val="28"/>
        </w:rPr>
        <w:t xml:space="preserve"> </w:t>
      </w:r>
      <w:r w:rsidRPr="00A96020">
        <w:rPr>
          <w:rFonts w:eastAsia="Arial"/>
          <w:sz w:val="28"/>
          <w:szCs w:val="28"/>
        </w:rPr>
        <w:t>закона от 30 марта 1999 года № 52-ФЗ «О санитарно</w:t>
      </w:r>
      <w:r>
        <w:rPr>
          <w:rFonts w:eastAsia="Arial"/>
          <w:sz w:val="28"/>
          <w:szCs w:val="28"/>
        </w:rPr>
        <w:t>-</w:t>
      </w:r>
      <w:r w:rsidRPr="00A96020">
        <w:rPr>
          <w:rFonts w:eastAsia="Arial"/>
          <w:sz w:val="28"/>
          <w:szCs w:val="28"/>
        </w:rPr>
        <w:t>эпидемиологическом</w:t>
      </w:r>
      <w:r>
        <w:rPr>
          <w:rFonts w:eastAsia="Arial"/>
          <w:sz w:val="28"/>
          <w:szCs w:val="28"/>
        </w:rPr>
        <w:t xml:space="preserve"> </w:t>
      </w:r>
      <w:r w:rsidRPr="00A96020">
        <w:rPr>
          <w:rFonts w:eastAsia="Arial"/>
          <w:sz w:val="28"/>
          <w:szCs w:val="28"/>
        </w:rPr>
        <w:t>благополучии населения», Водн</w:t>
      </w:r>
      <w:r>
        <w:rPr>
          <w:rFonts w:eastAsia="Arial"/>
          <w:sz w:val="28"/>
          <w:szCs w:val="28"/>
        </w:rPr>
        <w:t>ым</w:t>
      </w:r>
      <w:r w:rsidRPr="00A96020">
        <w:rPr>
          <w:rFonts w:eastAsia="Arial"/>
          <w:sz w:val="28"/>
          <w:szCs w:val="28"/>
        </w:rPr>
        <w:t xml:space="preserve"> кодекс</w:t>
      </w:r>
      <w:r>
        <w:rPr>
          <w:rFonts w:eastAsia="Arial"/>
          <w:sz w:val="28"/>
          <w:szCs w:val="28"/>
        </w:rPr>
        <w:t>ом</w:t>
      </w:r>
      <w:r w:rsidRPr="00A96020">
        <w:rPr>
          <w:rFonts w:eastAsia="Arial"/>
          <w:sz w:val="28"/>
          <w:szCs w:val="28"/>
        </w:rPr>
        <w:t xml:space="preserve"> Российской Федерации, пункт</w:t>
      </w:r>
      <w:r>
        <w:rPr>
          <w:rFonts w:eastAsia="Arial"/>
          <w:sz w:val="28"/>
          <w:szCs w:val="28"/>
        </w:rPr>
        <w:t>ом</w:t>
      </w:r>
      <w:r w:rsidRPr="00A96020">
        <w:rPr>
          <w:rFonts w:eastAsia="Arial"/>
          <w:sz w:val="28"/>
          <w:szCs w:val="28"/>
        </w:rPr>
        <w:t xml:space="preserve"> 5.1.</w:t>
      </w:r>
      <w:r>
        <w:rPr>
          <w:rFonts w:eastAsia="Arial"/>
          <w:sz w:val="28"/>
          <w:szCs w:val="28"/>
        </w:rPr>
        <w:t xml:space="preserve"> </w:t>
      </w:r>
      <w:r w:rsidRPr="00A96020">
        <w:rPr>
          <w:rFonts w:eastAsia="Arial"/>
          <w:sz w:val="28"/>
          <w:szCs w:val="28"/>
        </w:rPr>
        <w:t>раздела V Санитарно</w:t>
      </w:r>
      <w:r>
        <w:rPr>
          <w:rFonts w:eastAsia="Arial"/>
          <w:sz w:val="28"/>
          <w:szCs w:val="28"/>
        </w:rPr>
        <w:t>-</w:t>
      </w:r>
      <w:r w:rsidRPr="00A96020">
        <w:rPr>
          <w:rFonts w:eastAsia="Arial"/>
          <w:sz w:val="28"/>
          <w:szCs w:val="28"/>
        </w:rPr>
        <w:t xml:space="preserve">эпидемиологических правил и нормативов </w:t>
      </w:r>
      <w:proofErr w:type="spellStart"/>
      <w:r w:rsidRPr="00A96020">
        <w:rPr>
          <w:rFonts w:eastAsia="Arial"/>
          <w:sz w:val="28"/>
          <w:szCs w:val="28"/>
        </w:rPr>
        <w:t>СанПин</w:t>
      </w:r>
      <w:proofErr w:type="spellEnd"/>
      <w:r>
        <w:rPr>
          <w:rFonts w:eastAsia="Arial"/>
          <w:sz w:val="28"/>
          <w:szCs w:val="28"/>
        </w:rPr>
        <w:t xml:space="preserve"> </w:t>
      </w:r>
      <w:r w:rsidRPr="00A96020">
        <w:rPr>
          <w:rFonts w:eastAsia="Arial"/>
          <w:sz w:val="28"/>
          <w:szCs w:val="28"/>
        </w:rPr>
        <w:t>2.2.1/2.1.1.1200-03 «Санитарно-защитные зоны и санитарная классификация</w:t>
      </w:r>
      <w:r>
        <w:rPr>
          <w:rFonts w:eastAsia="Arial"/>
          <w:sz w:val="28"/>
          <w:szCs w:val="28"/>
        </w:rPr>
        <w:t xml:space="preserve"> </w:t>
      </w:r>
      <w:r w:rsidRPr="00A96020">
        <w:rPr>
          <w:rFonts w:eastAsia="Arial"/>
          <w:sz w:val="28"/>
          <w:szCs w:val="28"/>
        </w:rPr>
        <w:t>предприятий, сооружений и иных объектов</w:t>
      </w:r>
      <w:proofErr w:type="gramEnd"/>
      <w:r w:rsidRPr="00A96020">
        <w:rPr>
          <w:rFonts w:eastAsia="Arial"/>
          <w:sz w:val="28"/>
          <w:szCs w:val="28"/>
        </w:rPr>
        <w:t>», Закон</w:t>
      </w:r>
      <w:r>
        <w:rPr>
          <w:rFonts w:eastAsia="Arial"/>
          <w:sz w:val="28"/>
          <w:szCs w:val="28"/>
        </w:rPr>
        <w:t>ом</w:t>
      </w:r>
      <w:r w:rsidRPr="00A96020">
        <w:rPr>
          <w:rFonts w:eastAsia="Arial"/>
          <w:sz w:val="28"/>
          <w:szCs w:val="28"/>
        </w:rPr>
        <w:t xml:space="preserve"> Костромской области от 29</w:t>
      </w:r>
      <w:r>
        <w:rPr>
          <w:rFonts w:eastAsia="Arial"/>
          <w:sz w:val="28"/>
          <w:szCs w:val="28"/>
        </w:rPr>
        <w:t xml:space="preserve"> </w:t>
      </w:r>
      <w:r w:rsidRPr="00A96020">
        <w:rPr>
          <w:rFonts w:eastAsia="Arial"/>
          <w:sz w:val="28"/>
          <w:szCs w:val="28"/>
        </w:rPr>
        <w:t xml:space="preserve">февраля 2008 года </w:t>
      </w:r>
      <w:r>
        <w:rPr>
          <w:rFonts w:eastAsia="Arial"/>
          <w:sz w:val="28"/>
          <w:szCs w:val="28"/>
        </w:rPr>
        <w:t>№</w:t>
      </w:r>
      <w:r w:rsidRPr="00A96020">
        <w:rPr>
          <w:rFonts w:eastAsia="Arial"/>
          <w:sz w:val="28"/>
          <w:szCs w:val="28"/>
        </w:rPr>
        <w:t xml:space="preserve"> 267-4-ЗКО "О регулировании водных отношений на</w:t>
      </w:r>
      <w:r>
        <w:rPr>
          <w:rFonts w:eastAsia="Arial"/>
          <w:sz w:val="28"/>
          <w:szCs w:val="28"/>
        </w:rPr>
        <w:t xml:space="preserve"> </w:t>
      </w:r>
      <w:r w:rsidRPr="00A96020">
        <w:rPr>
          <w:rFonts w:eastAsia="Arial"/>
          <w:sz w:val="28"/>
          <w:szCs w:val="28"/>
        </w:rPr>
        <w:t>территории Костромской области", Постановлени</w:t>
      </w:r>
      <w:r>
        <w:rPr>
          <w:rFonts w:eastAsia="Arial"/>
          <w:sz w:val="28"/>
          <w:szCs w:val="28"/>
        </w:rPr>
        <w:t>ем</w:t>
      </w:r>
      <w:r w:rsidRPr="00A96020">
        <w:rPr>
          <w:rFonts w:eastAsia="Arial"/>
          <w:sz w:val="28"/>
          <w:szCs w:val="28"/>
        </w:rPr>
        <w:t xml:space="preserve"> Администрации Костромской</w:t>
      </w:r>
      <w:r>
        <w:rPr>
          <w:rFonts w:eastAsia="Arial"/>
          <w:sz w:val="28"/>
          <w:szCs w:val="28"/>
        </w:rPr>
        <w:t xml:space="preserve"> </w:t>
      </w:r>
      <w:r w:rsidRPr="00A96020">
        <w:rPr>
          <w:rFonts w:eastAsia="Arial"/>
          <w:sz w:val="28"/>
          <w:szCs w:val="28"/>
        </w:rPr>
        <w:t xml:space="preserve">области от </w:t>
      </w:r>
      <w:r>
        <w:rPr>
          <w:rFonts w:eastAsia="Arial"/>
          <w:sz w:val="28"/>
          <w:szCs w:val="28"/>
        </w:rPr>
        <w:t>26.05</w:t>
      </w:r>
      <w:r w:rsidRPr="00A96020">
        <w:rPr>
          <w:rFonts w:eastAsia="Arial"/>
          <w:sz w:val="28"/>
          <w:szCs w:val="28"/>
        </w:rPr>
        <w:t>.20</w:t>
      </w:r>
      <w:r>
        <w:rPr>
          <w:rFonts w:eastAsia="Arial"/>
          <w:sz w:val="28"/>
          <w:szCs w:val="28"/>
        </w:rPr>
        <w:t>26 г.</w:t>
      </w:r>
      <w:r w:rsidRPr="00A96020">
        <w:rPr>
          <w:rFonts w:eastAsia="Arial"/>
          <w:sz w:val="28"/>
          <w:szCs w:val="28"/>
        </w:rPr>
        <w:t xml:space="preserve"> №</w:t>
      </w:r>
      <w:r>
        <w:rPr>
          <w:rFonts w:eastAsia="Arial"/>
          <w:sz w:val="28"/>
          <w:szCs w:val="28"/>
        </w:rPr>
        <w:t xml:space="preserve"> 182</w:t>
      </w:r>
      <w:r w:rsidRPr="00A96020">
        <w:rPr>
          <w:rFonts w:eastAsia="Arial"/>
          <w:sz w:val="28"/>
          <w:szCs w:val="28"/>
        </w:rPr>
        <w:t xml:space="preserve">-а «Об утверждении </w:t>
      </w:r>
      <w:r>
        <w:rPr>
          <w:rFonts w:eastAsia="Arial"/>
          <w:sz w:val="28"/>
          <w:szCs w:val="28"/>
        </w:rPr>
        <w:t xml:space="preserve">Временных </w:t>
      </w:r>
      <w:r w:rsidRPr="00A96020">
        <w:rPr>
          <w:rFonts w:eastAsia="Arial"/>
          <w:sz w:val="28"/>
          <w:szCs w:val="28"/>
        </w:rPr>
        <w:t xml:space="preserve">правил </w:t>
      </w:r>
      <w:r>
        <w:rPr>
          <w:rFonts w:eastAsia="Arial"/>
          <w:sz w:val="28"/>
          <w:szCs w:val="28"/>
        </w:rPr>
        <w:t>обеспечения безопасности</w:t>
      </w:r>
      <w:r w:rsidRPr="00A96020">
        <w:rPr>
          <w:rFonts w:eastAsia="Arial"/>
          <w:sz w:val="28"/>
          <w:szCs w:val="28"/>
        </w:rPr>
        <w:t xml:space="preserve"> людей на</w:t>
      </w:r>
      <w:r>
        <w:rPr>
          <w:rFonts w:eastAsia="Arial"/>
          <w:sz w:val="28"/>
          <w:szCs w:val="28"/>
        </w:rPr>
        <w:t xml:space="preserve"> </w:t>
      </w:r>
      <w:r w:rsidRPr="00A96020">
        <w:rPr>
          <w:rFonts w:eastAsia="Arial"/>
          <w:sz w:val="28"/>
          <w:szCs w:val="28"/>
        </w:rPr>
        <w:t xml:space="preserve">водных объектах </w:t>
      </w:r>
      <w:r>
        <w:rPr>
          <w:rFonts w:eastAsia="Arial"/>
          <w:sz w:val="28"/>
          <w:szCs w:val="28"/>
        </w:rPr>
        <w:t xml:space="preserve">на территории Костромской области», </w:t>
      </w:r>
      <w:r w:rsidRPr="00A96020">
        <w:rPr>
          <w:rFonts w:eastAsia="Arial"/>
          <w:sz w:val="28"/>
          <w:szCs w:val="28"/>
        </w:rPr>
        <w:t>администрация</w:t>
      </w:r>
      <w:r>
        <w:rPr>
          <w:rFonts w:eastAsia="Arial"/>
          <w:sz w:val="28"/>
          <w:szCs w:val="28"/>
        </w:rPr>
        <w:t xml:space="preserve"> Минского сельского поселения</w:t>
      </w:r>
    </w:p>
    <w:p w:rsidR="00F52CC5" w:rsidRDefault="00F52CC5" w:rsidP="00F52CC5">
      <w:pPr>
        <w:jc w:val="both"/>
        <w:rPr>
          <w:rFonts w:eastAsia="Arial"/>
          <w:sz w:val="28"/>
          <w:szCs w:val="28"/>
        </w:rPr>
      </w:pPr>
    </w:p>
    <w:p w:rsidR="00F52CC5" w:rsidRDefault="00F52CC5" w:rsidP="00F52CC5">
      <w:pPr>
        <w:ind w:firstLine="709"/>
        <w:jc w:val="both"/>
        <w:rPr>
          <w:rFonts w:eastAsia="Arial"/>
          <w:sz w:val="28"/>
          <w:szCs w:val="28"/>
        </w:rPr>
      </w:pPr>
      <w:r>
        <w:rPr>
          <w:rFonts w:eastAsia="Arial"/>
          <w:sz w:val="28"/>
          <w:szCs w:val="28"/>
        </w:rPr>
        <w:t>ПОСТАНОВЛЯЕТ:</w:t>
      </w:r>
    </w:p>
    <w:p w:rsidR="00F52CC5" w:rsidRDefault="00F52CC5" w:rsidP="00F52CC5">
      <w:pPr>
        <w:jc w:val="both"/>
        <w:rPr>
          <w:rFonts w:eastAsia="Arial"/>
          <w:sz w:val="28"/>
          <w:szCs w:val="28"/>
        </w:rPr>
      </w:pPr>
    </w:p>
    <w:p w:rsidR="00F52CC5" w:rsidRPr="00CE700D" w:rsidRDefault="00F52CC5" w:rsidP="00961407">
      <w:pPr>
        <w:widowControl w:val="0"/>
        <w:numPr>
          <w:ilvl w:val="0"/>
          <w:numId w:val="5"/>
        </w:numPr>
        <w:tabs>
          <w:tab w:val="left" w:pos="993"/>
        </w:tabs>
        <w:suppressAutoHyphens/>
        <w:ind w:left="0" w:firstLine="709"/>
        <w:jc w:val="both"/>
        <w:rPr>
          <w:sz w:val="28"/>
          <w:szCs w:val="28"/>
        </w:rPr>
      </w:pPr>
      <w:r w:rsidRPr="00CE700D">
        <w:rPr>
          <w:rFonts w:eastAsia="Arial"/>
          <w:sz w:val="28"/>
          <w:szCs w:val="28"/>
        </w:rPr>
        <w:t>Установить запрет на купание на необорудованных водных объектах</w:t>
      </w:r>
      <w:r>
        <w:rPr>
          <w:rFonts w:eastAsia="Arial"/>
          <w:sz w:val="28"/>
          <w:szCs w:val="28"/>
        </w:rPr>
        <w:t xml:space="preserve"> </w:t>
      </w:r>
      <w:r w:rsidRPr="00CE700D">
        <w:rPr>
          <w:rFonts w:eastAsia="Arial"/>
          <w:sz w:val="28"/>
          <w:szCs w:val="28"/>
        </w:rPr>
        <w:t xml:space="preserve">общего пользования на территории </w:t>
      </w:r>
      <w:r w:rsidRPr="00CE700D">
        <w:rPr>
          <w:sz w:val="28"/>
          <w:szCs w:val="28"/>
        </w:rPr>
        <w:t>Минского сельского поселения Костромского муниципального района Костромской области.</w:t>
      </w:r>
    </w:p>
    <w:p w:rsidR="00F52CC5" w:rsidRPr="00901E34" w:rsidRDefault="00F52CC5" w:rsidP="00F52CC5">
      <w:pPr>
        <w:jc w:val="both"/>
        <w:rPr>
          <w:sz w:val="28"/>
          <w:szCs w:val="28"/>
        </w:rPr>
      </w:pPr>
      <w:r>
        <w:rPr>
          <w:sz w:val="28"/>
          <w:szCs w:val="28"/>
        </w:rPr>
        <w:tab/>
        <w:t>2. П</w:t>
      </w:r>
      <w:r w:rsidRPr="00901E34">
        <w:rPr>
          <w:sz w:val="28"/>
          <w:szCs w:val="28"/>
        </w:rPr>
        <w:t>ровести информационную работу среди населения, в том числе</w:t>
      </w:r>
      <w:r>
        <w:rPr>
          <w:sz w:val="28"/>
          <w:szCs w:val="28"/>
        </w:rPr>
        <w:t xml:space="preserve"> </w:t>
      </w:r>
      <w:r w:rsidRPr="00901E34">
        <w:rPr>
          <w:sz w:val="28"/>
          <w:szCs w:val="28"/>
        </w:rPr>
        <w:t>детей, направленн</w:t>
      </w:r>
      <w:r>
        <w:rPr>
          <w:sz w:val="28"/>
          <w:szCs w:val="28"/>
        </w:rPr>
        <w:t>ую</w:t>
      </w:r>
      <w:r w:rsidRPr="00901E34">
        <w:rPr>
          <w:sz w:val="28"/>
          <w:szCs w:val="28"/>
        </w:rPr>
        <w:t xml:space="preserve"> на предупреждение гибели и несчастных случаев на</w:t>
      </w:r>
      <w:r>
        <w:rPr>
          <w:sz w:val="28"/>
          <w:szCs w:val="28"/>
        </w:rPr>
        <w:t xml:space="preserve"> </w:t>
      </w:r>
      <w:r w:rsidRPr="00901E34">
        <w:rPr>
          <w:sz w:val="28"/>
          <w:szCs w:val="28"/>
        </w:rPr>
        <w:t>необорудованных водных объект</w:t>
      </w:r>
      <w:r>
        <w:rPr>
          <w:sz w:val="28"/>
          <w:szCs w:val="28"/>
        </w:rPr>
        <w:t>ах</w:t>
      </w:r>
      <w:r w:rsidRPr="00901E34">
        <w:rPr>
          <w:sz w:val="28"/>
          <w:szCs w:val="28"/>
        </w:rPr>
        <w:t>,</w:t>
      </w:r>
      <w:r>
        <w:rPr>
          <w:sz w:val="28"/>
          <w:szCs w:val="28"/>
        </w:rPr>
        <w:t xml:space="preserve"> распространить памятки </w:t>
      </w:r>
      <w:r w:rsidRPr="00901E34">
        <w:rPr>
          <w:sz w:val="28"/>
          <w:szCs w:val="28"/>
        </w:rPr>
        <w:t>о запрете купания на необорудованных водных объектах общего</w:t>
      </w:r>
      <w:r>
        <w:rPr>
          <w:sz w:val="28"/>
          <w:szCs w:val="28"/>
        </w:rPr>
        <w:t xml:space="preserve"> пользования.</w:t>
      </w:r>
    </w:p>
    <w:p w:rsidR="00F52CC5" w:rsidRDefault="00F52CC5" w:rsidP="00F52CC5">
      <w:pPr>
        <w:tabs>
          <w:tab w:val="left" w:pos="709"/>
          <w:tab w:val="left" w:pos="851"/>
          <w:tab w:val="left" w:pos="993"/>
        </w:tabs>
        <w:jc w:val="both"/>
      </w:pPr>
      <w:r>
        <w:rPr>
          <w:rFonts w:eastAsia="Arial"/>
          <w:sz w:val="28"/>
          <w:szCs w:val="28"/>
        </w:rPr>
        <w:tab/>
        <w:t>3. Настоящее постановление вступает в силу со дня официального опубликования в информационном бюллетене «Минский вестник».</w:t>
      </w:r>
    </w:p>
    <w:p w:rsidR="00F52CC5" w:rsidRDefault="00F52CC5" w:rsidP="00F52CC5">
      <w:pPr>
        <w:jc w:val="both"/>
      </w:pPr>
    </w:p>
    <w:p w:rsidR="00F52CC5" w:rsidRDefault="00F52CC5" w:rsidP="00F52CC5">
      <w:pPr>
        <w:jc w:val="both"/>
        <w:rPr>
          <w:rFonts w:eastAsia="Arial"/>
          <w:sz w:val="28"/>
          <w:szCs w:val="28"/>
        </w:rPr>
      </w:pPr>
    </w:p>
    <w:p w:rsidR="00F52CC5" w:rsidRDefault="00F52CC5" w:rsidP="00F52CC5">
      <w:pPr>
        <w:jc w:val="both"/>
        <w:rPr>
          <w:rFonts w:eastAsia="Arial"/>
          <w:sz w:val="28"/>
          <w:szCs w:val="28"/>
        </w:rPr>
      </w:pPr>
    </w:p>
    <w:p w:rsidR="00F52CC5" w:rsidRPr="00710EB6" w:rsidRDefault="00F52CC5" w:rsidP="00F52CC5">
      <w:pPr>
        <w:jc w:val="both"/>
        <w:rPr>
          <w:rFonts w:eastAsia="Arial"/>
          <w:sz w:val="28"/>
          <w:szCs w:val="28"/>
        </w:rPr>
      </w:pPr>
      <w:r w:rsidRPr="00710EB6">
        <w:rPr>
          <w:rFonts w:eastAsia="Arial"/>
          <w:sz w:val="28"/>
          <w:szCs w:val="28"/>
        </w:rPr>
        <w:t xml:space="preserve">Временно </w:t>
      </w:r>
      <w:proofErr w:type="gramStart"/>
      <w:r w:rsidRPr="00710EB6">
        <w:rPr>
          <w:rFonts w:eastAsia="Arial"/>
          <w:sz w:val="28"/>
          <w:szCs w:val="28"/>
        </w:rPr>
        <w:t>исполняющий</w:t>
      </w:r>
      <w:proofErr w:type="gramEnd"/>
      <w:r w:rsidRPr="00710EB6">
        <w:rPr>
          <w:rFonts w:eastAsia="Arial"/>
          <w:sz w:val="28"/>
          <w:szCs w:val="28"/>
        </w:rPr>
        <w:t xml:space="preserve"> полномочия</w:t>
      </w:r>
    </w:p>
    <w:p w:rsidR="00F52CC5" w:rsidRPr="00710EB6" w:rsidRDefault="00F52CC5" w:rsidP="00F52CC5">
      <w:pPr>
        <w:jc w:val="both"/>
        <w:rPr>
          <w:rFonts w:eastAsia="Arial"/>
          <w:sz w:val="28"/>
          <w:szCs w:val="28"/>
        </w:rPr>
      </w:pPr>
      <w:r w:rsidRPr="00710EB6">
        <w:rPr>
          <w:rFonts w:eastAsia="Arial"/>
          <w:sz w:val="28"/>
          <w:szCs w:val="28"/>
        </w:rPr>
        <w:t xml:space="preserve">главы Минского сельского поселения </w:t>
      </w:r>
      <w:r w:rsidRPr="00710EB6">
        <w:rPr>
          <w:rFonts w:eastAsia="Arial"/>
          <w:sz w:val="28"/>
          <w:szCs w:val="28"/>
        </w:rPr>
        <w:tab/>
        <w:t xml:space="preserve">                                         Л.М. Исаева</w:t>
      </w:r>
    </w:p>
    <w:p w:rsidR="00511DE6" w:rsidRDefault="00511DE6">
      <w:r>
        <w:br w:type="page"/>
      </w:r>
    </w:p>
    <w:p w:rsidR="00F52CC5" w:rsidRDefault="00511DE6" w:rsidP="004E2B70">
      <w:pPr>
        <w:pStyle w:val="docdata"/>
        <w:spacing w:before="0" w:beforeAutospacing="0" w:after="0" w:afterAutospacing="0"/>
        <w:jc w:val="center"/>
      </w:pPr>
      <w:r>
        <w:lastRenderedPageBreak/>
        <w:t xml:space="preserve">*** </w:t>
      </w:r>
    </w:p>
    <w:p w:rsidR="00511DE6" w:rsidRPr="00511DE6" w:rsidRDefault="00511DE6" w:rsidP="00511DE6">
      <w:pPr>
        <w:widowControl w:val="0"/>
        <w:suppressAutoHyphens/>
        <w:ind w:firstLine="709"/>
        <w:jc w:val="center"/>
        <w:rPr>
          <w:kern w:val="1"/>
          <w:sz w:val="28"/>
          <w:szCs w:val="28"/>
        </w:rPr>
      </w:pPr>
      <w:r w:rsidRPr="00511DE6">
        <w:rPr>
          <w:noProof/>
          <w:kern w:val="1"/>
          <w:sz w:val="28"/>
          <w:szCs w:val="28"/>
        </w:rPr>
        <w:drawing>
          <wp:inline distT="0" distB="0" distL="0" distR="0" wp14:anchorId="792B5707" wp14:editId="0EB69D1C">
            <wp:extent cx="60960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rsidR="00511DE6" w:rsidRPr="00511DE6" w:rsidRDefault="00511DE6" w:rsidP="00511DE6">
      <w:pPr>
        <w:widowControl w:val="0"/>
        <w:suppressAutoHyphens/>
        <w:ind w:firstLine="709"/>
        <w:jc w:val="center"/>
        <w:rPr>
          <w:kern w:val="1"/>
          <w:sz w:val="28"/>
          <w:szCs w:val="28"/>
        </w:rPr>
      </w:pPr>
      <w:r w:rsidRPr="00511DE6">
        <w:rPr>
          <w:kern w:val="1"/>
          <w:sz w:val="28"/>
          <w:szCs w:val="28"/>
        </w:rPr>
        <w:t>АДМИНИСТРАЦИЯ МИНСКОГО СЕЛЬСКОГО ПОСЕЛЕНИЯ</w:t>
      </w:r>
    </w:p>
    <w:p w:rsidR="00511DE6" w:rsidRPr="00511DE6" w:rsidRDefault="00511DE6" w:rsidP="00511DE6">
      <w:pPr>
        <w:widowControl w:val="0"/>
        <w:suppressAutoHyphens/>
        <w:ind w:firstLine="709"/>
        <w:jc w:val="center"/>
        <w:rPr>
          <w:kern w:val="1"/>
          <w:sz w:val="28"/>
          <w:szCs w:val="28"/>
        </w:rPr>
      </w:pPr>
      <w:r w:rsidRPr="00511DE6">
        <w:rPr>
          <w:kern w:val="1"/>
          <w:sz w:val="28"/>
          <w:szCs w:val="28"/>
        </w:rPr>
        <w:t xml:space="preserve">КОСТРОМСКОГО МУНИЦИПАЛЬНОГО РАЙОНА </w:t>
      </w:r>
    </w:p>
    <w:p w:rsidR="00511DE6" w:rsidRPr="00511DE6" w:rsidRDefault="00511DE6" w:rsidP="00511DE6">
      <w:pPr>
        <w:widowControl w:val="0"/>
        <w:suppressAutoHyphens/>
        <w:ind w:firstLine="709"/>
        <w:jc w:val="center"/>
        <w:rPr>
          <w:kern w:val="1"/>
          <w:sz w:val="28"/>
          <w:szCs w:val="28"/>
        </w:rPr>
      </w:pPr>
      <w:r w:rsidRPr="00511DE6">
        <w:rPr>
          <w:kern w:val="1"/>
          <w:sz w:val="28"/>
          <w:szCs w:val="28"/>
        </w:rPr>
        <w:t>КОСТРОМСКОЙ ОБЛАСТИ</w:t>
      </w:r>
    </w:p>
    <w:p w:rsidR="00511DE6" w:rsidRPr="00511DE6" w:rsidRDefault="00511DE6" w:rsidP="00511DE6">
      <w:pPr>
        <w:widowControl w:val="0"/>
        <w:suppressAutoHyphens/>
        <w:ind w:firstLine="709"/>
        <w:jc w:val="center"/>
        <w:rPr>
          <w:kern w:val="1"/>
          <w:sz w:val="28"/>
          <w:szCs w:val="28"/>
        </w:rPr>
      </w:pPr>
    </w:p>
    <w:p w:rsidR="00511DE6" w:rsidRPr="00511DE6" w:rsidRDefault="00511DE6" w:rsidP="00511DE6">
      <w:pPr>
        <w:widowControl w:val="0"/>
        <w:suppressAutoHyphens/>
        <w:ind w:firstLine="709"/>
        <w:jc w:val="center"/>
        <w:rPr>
          <w:kern w:val="1"/>
          <w:sz w:val="28"/>
          <w:szCs w:val="28"/>
        </w:rPr>
      </w:pPr>
    </w:p>
    <w:p w:rsidR="00511DE6" w:rsidRPr="00511DE6" w:rsidRDefault="00511DE6" w:rsidP="00511DE6">
      <w:pPr>
        <w:widowControl w:val="0"/>
        <w:suppressAutoHyphens/>
        <w:ind w:firstLine="709"/>
        <w:jc w:val="center"/>
        <w:rPr>
          <w:b/>
          <w:bCs/>
          <w:spacing w:val="60"/>
          <w:kern w:val="1"/>
          <w:sz w:val="28"/>
          <w:szCs w:val="28"/>
        </w:rPr>
      </w:pPr>
      <w:r w:rsidRPr="00511DE6">
        <w:rPr>
          <w:b/>
          <w:bCs/>
          <w:spacing w:val="60"/>
          <w:kern w:val="1"/>
          <w:sz w:val="28"/>
          <w:szCs w:val="28"/>
        </w:rPr>
        <w:t>ПОСТАНОВЛЕНИЕ</w:t>
      </w:r>
    </w:p>
    <w:p w:rsidR="00511DE6" w:rsidRPr="00511DE6" w:rsidRDefault="00511DE6" w:rsidP="00511DE6">
      <w:pPr>
        <w:widowControl w:val="0"/>
        <w:suppressAutoHyphens/>
        <w:ind w:firstLine="709"/>
        <w:jc w:val="center"/>
        <w:rPr>
          <w:b/>
          <w:bCs/>
          <w:kern w:val="1"/>
          <w:sz w:val="28"/>
          <w:szCs w:val="28"/>
        </w:rPr>
      </w:pPr>
    </w:p>
    <w:tbl>
      <w:tblPr>
        <w:tblW w:w="0" w:type="auto"/>
        <w:tblInd w:w="108" w:type="dxa"/>
        <w:tblLook w:val="04A0" w:firstRow="1" w:lastRow="0" w:firstColumn="1" w:lastColumn="0" w:noHBand="0" w:noVBand="1"/>
      </w:tblPr>
      <w:tblGrid>
        <w:gridCol w:w="4672"/>
        <w:gridCol w:w="4932"/>
      </w:tblGrid>
      <w:tr w:rsidR="00511DE6" w:rsidRPr="00511DE6" w:rsidTr="00E91DBB">
        <w:tc>
          <w:tcPr>
            <w:tcW w:w="5052" w:type="dxa"/>
          </w:tcPr>
          <w:p w:rsidR="00511DE6" w:rsidRPr="00511DE6" w:rsidRDefault="00511DE6" w:rsidP="00511DE6">
            <w:pPr>
              <w:widowControl w:val="0"/>
              <w:suppressAutoHyphens/>
              <w:rPr>
                <w:b/>
                <w:bCs/>
                <w:kern w:val="1"/>
                <w:sz w:val="28"/>
                <w:szCs w:val="28"/>
              </w:rPr>
            </w:pPr>
            <w:r w:rsidRPr="00511DE6">
              <w:rPr>
                <w:kern w:val="1"/>
                <w:sz w:val="28"/>
                <w:szCs w:val="28"/>
              </w:rPr>
              <w:t xml:space="preserve">от «03» июня 2026 г. № 68 </w:t>
            </w:r>
          </w:p>
        </w:tc>
        <w:tc>
          <w:tcPr>
            <w:tcW w:w="5296" w:type="dxa"/>
          </w:tcPr>
          <w:p w:rsidR="00511DE6" w:rsidRPr="00511DE6" w:rsidRDefault="00511DE6" w:rsidP="00511DE6">
            <w:pPr>
              <w:widowControl w:val="0"/>
              <w:suppressAutoHyphens/>
              <w:ind w:firstLine="709"/>
              <w:jc w:val="right"/>
              <w:rPr>
                <w:b/>
                <w:bCs/>
                <w:kern w:val="1"/>
                <w:sz w:val="28"/>
                <w:szCs w:val="28"/>
              </w:rPr>
            </w:pPr>
            <w:r w:rsidRPr="00511DE6">
              <w:rPr>
                <w:kern w:val="1"/>
                <w:sz w:val="28"/>
                <w:szCs w:val="28"/>
              </w:rPr>
              <w:t>с. Минское</w:t>
            </w:r>
          </w:p>
        </w:tc>
      </w:tr>
    </w:tbl>
    <w:p w:rsidR="00511DE6" w:rsidRPr="00511DE6" w:rsidRDefault="00511DE6" w:rsidP="00511DE6">
      <w:pPr>
        <w:widowControl w:val="0"/>
        <w:tabs>
          <w:tab w:val="left" w:pos="0"/>
        </w:tabs>
        <w:suppressAutoHyphens/>
        <w:ind w:firstLine="709"/>
        <w:jc w:val="both"/>
        <w:rPr>
          <w:kern w:val="1"/>
          <w:sz w:val="28"/>
          <w:szCs w:val="28"/>
        </w:rPr>
      </w:pPr>
    </w:p>
    <w:p w:rsidR="00511DE6" w:rsidRPr="00511DE6" w:rsidRDefault="00511DE6" w:rsidP="00511DE6">
      <w:pPr>
        <w:widowControl w:val="0"/>
        <w:suppressAutoHyphens/>
        <w:jc w:val="center"/>
        <w:rPr>
          <w:b/>
          <w:kern w:val="1"/>
          <w:sz w:val="28"/>
          <w:szCs w:val="28"/>
        </w:rPr>
      </w:pPr>
      <w:r w:rsidRPr="00511DE6">
        <w:rPr>
          <w:b/>
          <w:kern w:val="1"/>
          <w:sz w:val="28"/>
          <w:szCs w:val="28"/>
        </w:rPr>
        <w:t>О внесении изменений в постановление администрации Минского сельского поселения Костромского муниципального района Костромской области от 27.12.2023 г. № 160 «Об утверждении положения</w:t>
      </w:r>
    </w:p>
    <w:p w:rsidR="00511DE6" w:rsidRPr="00511DE6" w:rsidRDefault="00511DE6" w:rsidP="00511DE6">
      <w:pPr>
        <w:widowControl w:val="0"/>
        <w:suppressAutoHyphens/>
        <w:jc w:val="center"/>
        <w:rPr>
          <w:b/>
          <w:kern w:val="1"/>
          <w:sz w:val="28"/>
          <w:szCs w:val="28"/>
        </w:rPr>
      </w:pPr>
      <w:r w:rsidRPr="00511DE6">
        <w:rPr>
          <w:b/>
          <w:kern w:val="1"/>
          <w:sz w:val="28"/>
          <w:szCs w:val="28"/>
        </w:rPr>
        <w:t xml:space="preserve">об оплате труда работников муниципального казенного учреждения «Центр </w:t>
      </w:r>
      <w:proofErr w:type="gramStart"/>
      <w:r w:rsidRPr="00511DE6">
        <w:rPr>
          <w:b/>
          <w:kern w:val="1"/>
          <w:sz w:val="28"/>
          <w:szCs w:val="28"/>
        </w:rPr>
        <w:t>развития территории Минского сельского поселения Костромского муниципального района Костромской области</w:t>
      </w:r>
      <w:proofErr w:type="gramEnd"/>
      <w:r w:rsidRPr="00511DE6">
        <w:rPr>
          <w:b/>
          <w:kern w:val="1"/>
          <w:sz w:val="28"/>
          <w:szCs w:val="28"/>
        </w:rPr>
        <w:t>»</w:t>
      </w:r>
    </w:p>
    <w:p w:rsidR="00511DE6" w:rsidRPr="00511DE6" w:rsidRDefault="00511DE6" w:rsidP="00511DE6">
      <w:pPr>
        <w:widowControl w:val="0"/>
        <w:suppressAutoHyphens/>
        <w:jc w:val="both"/>
        <w:rPr>
          <w:kern w:val="1"/>
          <w:sz w:val="28"/>
          <w:szCs w:val="28"/>
        </w:rPr>
      </w:pPr>
    </w:p>
    <w:p w:rsidR="00511DE6" w:rsidRPr="00511DE6" w:rsidRDefault="00511DE6" w:rsidP="00511DE6">
      <w:pPr>
        <w:widowControl w:val="0"/>
        <w:suppressAutoHyphens/>
        <w:ind w:firstLine="720"/>
        <w:jc w:val="both"/>
        <w:rPr>
          <w:kern w:val="1"/>
          <w:sz w:val="28"/>
          <w:szCs w:val="28"/>
        </w:rPr>
      </w:pPr>
      <w:proofErr w:type="gramStart"/>
      <w:r w:rsidRPr="00511DE6">
        <w:rPr>
          <w:kern w:val="1"/>
          <w:sz w:val="28"/>
          <w:szCs w:val="28"/>
        </w:rPr>
        <w:t>В соответствии со статьями 135, 144 Трудового кодекса Российской Федерации, статьей 86 Бюджетного кодекса Российской Федерации, статьёй 53 Федерального закона от 20 марта 2025 года № 33-ФЗ «Об общих принципах организации местного самоуправления в единой системе публичной власти», Уставом Муниципального образования Минское сельское поселение Костромского муниципального района Костромской области администрация Минского сельского поселения, Решением Совета депутатов Минского сельского поселения от 18.11.2025</w:t>
      </w:r>
      <w:proofErr w:type="gramEnd"/>
      <w:r w:rsidRPr="00511DE6">
        <w:rPr>
          <w:kern w:val="1"/>
          <w:sz w:val="28"/>
          <w:szCs w:val="28"/>
        </w:rPr>
        <w:t xml:space="preserve"> г. № 29, администрация</w:t>
      </w:r>
    </w:p>
    <w:p w:rsidR="00511DE6" w:rsidRPr="00511DE6" w:rsidRDefault="00511DE6" w:rsidP="00511DE6">
      <w:pPr>
        <w:widowControl w:val="0"/>
        <w:suppressAutoHyphens/>
        <w:jc w:val="both"/>
        <w:rPr>
          <w:kern w:val="1"/>
          <w:sz w:val="28"/>
          <w:szCs w:val="28"/>
        </w:rPr>
      </w:pPr>
      <w:r w:rsidRPr="00511DE6">
        <w:rPr>
          <w:kern w:val="1"/>
          <w:sz w:val="28"/>
          <w:szCs w:val="28"/>
        </w:rPr>
        <w:tab/>
      </w:r>
    </w:p>
    <w:p w:rsidR="00511DE6" w:rsidRPr="00511DE6" w:rsidRDefault="00511DE6" w:rsidP="00511DE6">
      <w:pPr>
        <w:widowControl w:val="0"/>
        <w:suppressAutoHyphens/>
        <w:ind w:firstLine="720"/>
        <w:jc w:val="both"/>
        <w:rPr>
          <w:kern w:val="1"/>
          <w:sz w:val="28"/>
          <w:szCs w:val="28"/>
        </w:rPr>
      </w:pPr>
      <w:r w:rsidRPr="00511DE6">
        <w:rPr>
          <w:kern w:val="1"/>
          <w:sz w:val="28"/>
          <w:szCs w:val="28"/>
        </w:rPr>
        <w:t>ПОСТАНОВЛЯЕТ:</w:t>
      </w:r>
    </w:p>
    <w:p w:rsidR="00511DE6" w:rsidRPr="00511DE6" w:rsidRDefault="00511DE6" w:rsidP="00511DE6">
      <w:pPr>
        <w:widowControl w:val="0"/>
        <w:suppressAutoHyphens/>
        <w:ind w:firstLine="720"/>
        <w:jc w:val="both"/>
        <w:rPr>
          <w:kern w:val="1"/>
          <w:sz w:val="28"/>
          <w:szCs w:val="28"/>
        </w:rPr>
      </w:pPr>
    </w:p>
    <w:p w:rsidR="00511DE6" w:rsidRPr="00511DE6" w:rsidRDefault="00511DE6" w:rsidP="00961407">
      <w:pPr>
        <w:widowControl w:val="0"/>
        <w:numPr>
          <w:ilvl w:val="0"/>
          <w:numId w:val="6"/>
        </w:numPr>
        <w:tabs>
          <w:tab w:val="left" w:pos="993"/>
        </w:tabs>
        <w:suppressAutoHyphens/>
        <w:autoSpaceDE w:val="0"/>
        <w:autoSpaceDN w:val="0"/>
        <w:adjustRightInd w:val="0"/>
        <w:ind w:left="0" w:firstLine="990"/>
        <w:jc w:val="both"/>
        <w:rPr>
          <w:kern w:val="1"/>
          <w:sz w:val="28"/>
          <w:szCs w:val="28"/>
        </w:rPr>
      </w:pPr>
      <w:proofErr w:type="gramStart"/>
      <w:r w:rsidRPr="00511DE6">
        <w:rPr>
          <w:kern w:val="1"/>
          <w:sz w:val="28"/>
          <w:szCs w:val="28"/>
        </w:rPr>
        <w:t>Внести в постановление администрации Минского сельского поселения Костромского муниципального района Костромской области от 27.12.2023 г. № 160 «Об утверждении положения об оплате труда работников муниципального казенного учреждения «Центр развития территории Минского сельского поселения Костромского муниципального района Костромской области» (в ред. постановления администрации Минского сельского поселения Костромского муниципального района Костромской области от 19.11.2025 г. № 92) следующие изменения:</w:t>
      </w:r>
      <w:proofErr w:type="gramEnd"/>
    </w:p>
    <w:p w:rsidR="00511DE6" w:rsidRPr="00511DE6" w:rsidRDefault="00511DE6" w:rsidP="00961407">
      <w:pPr>
        <w:widowControl w:val="0"/>
        <w:numPr>
          <w:ilvl w:val="1"/>
          <w:numId w:val="6"/>
        </w:numPr>
        <w:tabs>
          <w:tab w:val="left" w:pos="993"/>
        </w:tabs>
        <w:suppressAutoHyphens/>
        <w:autoSpaceDE w:val="0"/>
        <w:autoSpaceDN w:val="0"/>
        <w:adjustRightInd w:val="0"/>
        <w:ind w:left="0" w:firstLine="851"/>
        <w:jc w:val="both"/>
        <w:rPr>
          <w:kern w:val="1"/>
          <w:sz w:val="28"/>
          <w:szCs w:val="28"/>
        </w:rPr>
      </w:pPr>
      <w:r w:rsidRPr="00511DE6">
        <w:rPr>
          <w:kern w:val="1"/>
          <w:sz w:val="28"/>
          <w:szCs w:val="28"/>
        </w:rPr>
        <w:t xml:space="preserve">В разделе 5 Приложения «Положение об оплате труда работников муниципального казенного учреждения «Центр </w:t>
      </w:r>
      <w:proofErr w:type="gramStart"/>
      <w:r w:rsidRPr="00511DE6">
        <w:rPr>
          <w:kern w:val="1"/>
          <w:sz w:val="28"/>
          <w:szCs w:val="28"/>
        </w:rPr>
        <w:t>развития территории Минского сельского поселения Костромского муниципального района Костромской области</w:t>
      </w:r>
      <w:proofErr w:type="gramEnd"/>
      <w:r w:rsidRPr="00511DE6">
        <w:rPr>
          <w:kern w:val="1"/>
          <w:sz w:val="28"/>
          <w:szCs w:val="28"/>
        </w:rPr>
        <w:t>»:</w:t>
      </w:r>
    </w:p>
    <w:p w:rsidR="00511DE6" w:rsidRPr="00511DE6" w:rsidRDefault="00511DE6" w:rsidP="00961407">
      <w:pPr>
        <w:widowControl w:val="0"/>
        <w:numPr>
          <w:ilvl w:val="2"/>
          <w:numId w:val="6"/>
        </w:numPr>
        <w:tabs>
          <w:tab w:val="left" w:pos="1134"/>
          <w:tab w:val="left" w:pos="1701"/>
        </w:tabs>
        <w:suppressAutoHyphens/>
        <w:autoSpaceDE w:val="0"/>
        <w:autoSpaceDN w:val="0"/>
        <w:adjustRightInd w:val="0"/>
        <w:ind w:left="0" w:firstLine="851"/>
        <w:jc w:val="both"/>
        <w:rPr>
          <w:kern w:val="1"/>
          <w:sz w:val="28"/>
          <w:szCs w:val="28"/>
        </w:rPr>
      </w:pPr>
      <w:r w:rsidRPr="00511DE6">
        <w:rPr>
          <w:kern w:val="1"/>
          <w:sz w:val="28"/>
          <w:szCs w:val="28"/>
        </w:rPr>
        <w:t>Пункт 5.7 изложить в новой редакции:</w:t>
      </w:r>
    </w:p>
    <w:p w:rsidR="00511DE6" w:rsidRPr="00511DE6" w:rsidRDefault="00511DE6" w:rsidP="00511DE6">
      <w:pPr>
        <w:widowControl w:val="0"/>
        <w:tabs>
          <w:tab w:val="left" w:pos="1134"/>
          <w:tab w:val="left" w:pos="1701"/>
        </w:tabs>
        <w:suppressAutoHyphens/>
        <w:ind w:firstLine="851"/>
        <w:jc w:val="both"/>
        <w:rPr>
          <w:kern w:val="1"/>
          <w:sz w:val="28"/>
          <w:szCs w:val="28"/>
        </w:rPr>
      </w:pPr>
      <w:r w:rsidRPr="00511DE6">
        <w:rPr>
          <w:kern w:val="1"/>
          <w:sz w:val="28"/>
          <w:szCs w:val="28"/>
        </w:rPr>
        <w:lastRenderedPageBreak/>
        <w:t xml:space="preserve"> «5.7. </w:t>
      </w:r>
      <w:r w:rsidRPr="00511DE6">
        <w:rPr>
          <w:sz w:val="28"/>
          <w:szCs w:val="28"/>
        </w:rPr>
        <w:t xml:space="preserve">Из фонда оплаты труда директору может быть оказана материальная помощь. Решение об оказании материальной помощи и ее конкретных размерах принимает временно </w:t>
      </w:r>
      <w:proofErr w:type="gramStart"/>
      <w:r w:rsidRPr="00511DE6">
        <w:rPr>
          <w:sz w:val="28"/>
          <w:szCs w:val="28"/>
        </w:rPr>
        <w:t>исполняющий</w:t>
      </w:r>
      <w:proofErr w:type="gramEnd"/>
      <w:r w:rsidRPr="00511DE6">
        <w:rPr>
          <w:sz w:val="28"/>
          <w:szCs w:val="28"/>
        </w:rPr>
        <w:t xml:space="preserve"> полномочия </w:t>
      </w:r>
      <w:r w:rsidRPr="00511DE6">
        <w:rPr>
          <w:kern w:val="1"/>
          <w:sz w:val="28"/>
          <w:szCs w:val="28"/>
        </w:rPr>
        <w:t>главы Минского сельского поселения Костромского муниципального района Костромской области.</w:t>
      </w:r>
    </w:p>
    <w:p w:rsidR="00511DE6" w:rsidRPr="00511DE6" w:rsidRDefault="00511DE6" w:rsidP="00511DE6">
      <w:pPr>
        <w:widowControl w:val="0"/>
        <w:autoSpaceDE w:val="0"/>
        <w:autoSpaceDN w:val="0"/>
        <w:adjustRightInd w:val="0"/>
        <w:ind w:firstLine="709"/>
        <w:jc w:val="both"/>
        <w:rPr>
          <w:sz w:val="28"/>
          <w:szCs w:val="28"/>
        </w:rPr>
      </w:pPr>
      <w:r w:rsidRPr="00511DE6">
        <w:rPr>
          <w:sz w:val="28"/>
          <w:szCs w:val="28"/>
        </w:rPr>
        <w:t>Материальная помощь директору может быть выплачена в следующих случаях:</w:t>
      </w:r>
    </w:p>
    <w:p w:rsidR="00511DE6" w:rsidRPr="00511DE6" w:rsidRDefault="00511DE6" w:rsidP="00511DE6">
      <w:pPr>
        <w:widowControl w:val="0"/>
        <w:autoSpaceDE w:val="0"/>
        <w:autoSpaceDN w:val="0"/>
        <w:adjustRightInd w:val="0"/>
        <w:ind w:firstLine="709"/>
        <w:jc w:val="both"/>
        <w:rPr>
          <w:sz w:val="28"/>
          <w:szCs w:val="28"/>
        </w:rPr>
      </w:pPr>
      <w:r w:rsidRPr="00511DE6">
        <w:rPr>
          <w:sz w:val="28"/>
          <w:szCs w:val="28"/>
        </w:rPr>
        <w:t>- смерти его близких родственников (родителей, детей, мужа (жены), родных братьев и сестёр) на основании свидетельства о смерти;</w:t>
      </w:r>
    </w:p>
    <w:p w:rsidR="00511DE6" w:rsidRPr="00511DE6" w:rsidRDefault="00511DE6" w:rsidP="00511DE6">
      <w:pPr>
        <w:widowControl w:val="0"/>
        <w:autoSpaceDE w:val="0"/>
        <w:autoSpaceDN w:val="0"/>
        <w:adjustRightInd w:val="0"/>
        <w:ind w:firstLine="709"/>
        <w:jc w:val="both"/>
        <w:rPr>
          <w:sz w:val="28"/>
          <w:szCs w:val="28"/>
        </w:rPr>
      </w:pPr>
      <w:r w:rsidRPr="00511DE6">
        <w:rPr>
          <w:sz w:val="28"/>
          <w:szCs w:val="28"/>
        </w:rPr>
        <w:t>- при рождении ребёнка на основании копии свидетельства о рождении;</w:t>
      </w:r>
    </w:p>
    <w:p w:rsidR="00511DE6" w:rsidRPr="00511DE6" w:rsidRDefault="00511DE6" w:rsidP="00511DE6">
      <w:pPr>
        <w:widowControl w:val="0"/>
        <w:autoSpaceDE w:val="0"/>
        <w:autoSpaceDN w:val="0"/>
        <w:adjustRightInd w:val="0"/>
        <w:ind w:firstLine="709"/>
        <w:jc w:val="both"/>
        <w:rPr>
          <w:sz w:val="28"/>
          <w:szCs w:val="28"/>
        </w:rPr>
      </w:pPr>
      <w:r w:rsidRPr="00511DE6">
        <w:rPr>
          <w:sz w:val="28"/>
          <w:szCs w:val="28"/>
        </w:rPr>
        <w:t>- в связи с утратой или повреждением имущества в результате стихийного бедствия, кражи, аварий систем водоснабжения, отопления и других обстоятельств на основании справок из соответствующих органов;</w:t>
      </w:r>
    </w:p>
    <w:p w:rsidR="00511DE6" w:rsidRPr="00511DE6" w:rsidRDefault="00511DE6" w:rsidP="00511DE6">
      <w:pPr>
        <w:widowControl w:val="0"/>
        <w:autoSpaceDE w:val="0"/>
        <w:autoSpaceDN w:val="0"/>
        <w:adjustRightInd w:val="0"/>
        <w:ind w:firstLine="709"/>
        <w:jc w:val="both"/>
        <w:rPr>
          <w:sz w:val="28"/>
          <w:szCs w:val="28"/>
        </w:rPr>
      </w:pPr>
      <w:r w:rsidRPr="00511DE6">
        <w:rPr>
          <w:sz w:val="28"/>
          <w:szCs w:val="28"/>
        </w:rPr>
        <w:t>- особой нуждаемости в лечении, приобретении дорогостоящих лекарственных сре</w:t>
      </w:r>
      <w:proofErr w:type="gramStart"/>
      <w:r w:rsidRPr="00511DE6">
        <w:rPr>
          <w:sz w:val="28"/>
          <w:szCs w:val="28"/>
        </w:rPr>
        <w:t>дств в св</w:t>
      </w:r>
      <w:proofErr w:type="gramEnd"/>
      <w:r w:rsidRPr="00511DE6">
        <w:rPr>
          <w:sz w:val="28"/>
          <w:szCs w:val="28"/>
        </w:rPr>
        <w:t>язи с заболеванием (травмой);</w:t>
      </w:r>
    </w:p>
    <w:p w:rsidR="00511DE6" w:rsidRPr="00511DE6" w:rsidRDefault="00511DE6" w:rsidP="00511DE6">
      <w:pPr>
        <w:widowControl w:val="0"/>
        <w:autoSpaceDE w:val="0"/>
        <w:autoSpaceDN w:val="0"/>
        <w:adjustRightInd w:val="0"/>
        <w:ind w:firstLine="709"/>
        <w:jc w:val="both"/>
        <w:rPr>
          <w:sz w:val="28"/>
          <w:szCs w:val="28"/>
        </w:rPr>
      </w:pPr>
      <w:r w:rsidRPr="00511DE6">
        <w:rPr>
          <w:sz w:val="28"/>
          <w:szCs w:val="28"/>
        </w:rPr>
        <w:t>- в случае тяжёлого материального положения или острой необходимости</w:t>
      </w:r>
      <w:proofErr w:type="gramStart"/>
      <w:r w:rsidRPr="00511DE6">
        <w:rPr>
          <w:sz w:val="28"/>
          <w:szCs w:val="28"/>
        </w:rPr>
        <w:t>.»;</w:t>
      </w:r>
      <w:proofErr w:type="gramEnd"/>
    </w:p>
    <w:p w:rsidR="00511DE6" w:rsidRPr="00511DE6" w:rsidRDefault="00511DE6" w:rsidP="00511DE6">
      <w:pPr>
        <w:widowControl w:val="0"/>
        <w:tabs>
          <w:tab w:val="left" w:pos="993"/>
        </w:tabs>
        <w:suppressAutoHyphens/>
        <w:jc w:val="both"/>
        <w:rPr>
          <w:bCs/>
          <w:kern w:val="1"/>
          <w:sz w:val="28"/>
          <w:szCs w:val="28"/>
        </w:rPr>
      </w:pPr>
      <w:r w:rsidRPr="00511DE6">
        <w:rPr>
          <w:bCs/>
          <w:kern w:val="1"/>
          <w:sz w:val="28"/>
          <w:szCs w:val="28"/>
        </w:rPr>
        <w:tab/>
        <w:t>1.1.2. Дополнить пунктом 5.8 следующего содержания:</w:t>
      </w:r>
    </w:p>
    <w:p w:rsidR="00511DE6" w:rsidRPr="00511DE6" w:rsidRDefault="00511DE6" w:rsidP="00511DE6">
      <w:pPr>
        <w:widowControl w:val="0"/>
        <w:tabs>
          <w:tab w:val="left" w:pos="993"/>
        </w:tabs>
        <w:suppressAutoHyphens/>
        <w:jc w:val="both"/>
        <w:rPr>
          <w:bCs/>
          <w:kern w:val="1"/>
          <w:sz w:val="28"/>
          <w:szCs w:val="28"/>
        </w:rPr>
      </w:pPr>
      <w:r w:rsidRPr="00511DE6">
        <w:rPr>
          <w:bCs/>
          <w:kern w:val="1"/>
          <w:sz w:val="28"/>
          <w:szCs w:val="28"/>
        </w:rPr>
        <w:tab/>
        <w:t>«5.8. Из фонда оплаты труда директору может выплачиваться единовременная выплата к отпуску в размере двух базовых окладов. Выплата производится один раз в год в течение календарного года при предоставлении директору ежегодного основного оплачиваемого отпуска на основании его письменного заявления. В случае разделения ежегодного оплачиваемого отпуска на части единовременная выплата выплачивается по желанию директора при предоставлении любой из частей указанного отпуска на основании его письменного заявления</w:t>
      </w:r>
      <w:proofErr w:type="gramStart"/>
      <w:r w:rsidRPr="00511DE6">
        <w:rPr>
          <w:bCs/>
          <w:kern w:val="1"/>
          <w:sz w:val="28"/>
          <w:szCs w:val="28"/>
        </w:rPr>
        <w:t>.».</w:t>
      </w:r>
      <w:proofErr w:type="gramEnd"/>
    </w:p>
    <w:p w:rsidR="00511DE6" w:rsidRPr="00511DE6" w:rsidRDefault="00511DE6" w:rsidP="00511DE6">
      <w:pPr>
        <w:widowControl w:val="0"/>
        <w:autoSpaceDE w:val="0"/>
        <w:autoSpaceDN w:val="0"/>
        <w:adjustRightInd w:val="0"/>
        <w:ind w:firstLine="720"/>
        <w:jc w:val="both"/>
        <w:rPr>
          <w:rFonts w:cs="Times New Roman CYR"/>
          <w:bCs/>
          <w:sz w:val="28"/>
          <w:szCs w:val="28"/>
        </w:rPr>
      </w:pPr>
      <w:r w:rsidRPr="00511DE6">
        <w:rPr>
          <w:rFonts w:cs="Times New Roman CYR"/>
          <w:bCs/>
          <w:sz w:val="28"/>
          <w:szCs w:val="28"/>
        </w:rPr>
        <w:t xml:space="preserve">2. Опубликовать (обнародовать) настоящее Постановление в </w:t>
      </w:r>
      <w:proofErr w:type="gramStart"/>
      <w:r w:rsidRPr="00511DE6">
        <w:rPr>
          <w:rFonts w:cs="Times New Roman CYR"/>
          <w:bCs/>
          <w:sz w:val="28"/>
          <w:szCs w:val="28"/>
        </w:rPr>
        <w:t>информационной</w:t>
      </w:r>
      <w:proofErr w:type="gramEnd"/>
      <w:r w:rsidRPr="00511DE6">
        <w:rPr>
          <w:rFonts w:cs="Times New Roman CYR"/>
          <w:bCs/>
          <w:sz w:val="28"/>
          <w:szCs w:val="28"/>
        </w:rPr>
        <w:t xml:space="preserve"> бюллетене «Минский вестник».</w:t>
      </w:r>
    </w:p>
    <w:p w:rsidR="00511DE6" w:rsidRPr="00511DE6" w:rsidRDefault="00511DE6" w:rsidP="00511DE6">
      <w:pPr>
        <w:widowControl w:val="0"/>
        <w:tabs>
          <w:tab w:val="left" w:pos="993"/>
        </w:tabs>
        <w:suppressAutoHyphens/>
        <w:autoSpaceDN w:val="0"/>
        <w:spacing w:line="276" w:lineRule="auto"/>
        <w:ind w:right="105" w:firstLine="720"/>
        <w:jc w:val="both"/>
        <w:rPr>
          <w:rFonts w:cs="Times New Roman CYR"/>
          <w:bCs/>
          <w:sz w:val="28"/>
          <w:szCs w:val="28"/>
        </w:rPr>
      </w:pPr>
      <w:r w:rsidRPr="00511DE6">
        <w:rPr>
          <w:rFonts w:cs="Times New Roman CYR"/>
          <w:bCs/>
          <w:sz w:val="28"/>
          <w:szCs w:val="28"/>
        </w:rPr>
        <w:t xml:space="preserve">3. </w:t>
      </w:r>
      <w:proofErr w:type="gramStart"/>
      <w:r w:rsidRPr="00511DE6">
        <w:rPr>
          <w:rFonts w:cs="Times New Roman CYR"/>
          <w:bCs/>
          <w:sz w:val="28"/>
          <w:szCs w:val="28"/>
        </w:rPr>
        <w:t>Контроль за</w:t>
      </w:r>
      <w:proofErr w:type="gramEnd"/>
      <w:r w:rsidRPr="00511DE6">
        <w:rPr>
          <w:rFonts w:cs="Times New Roman CYR"/>
          <w:bCs/>
          <w:sz w:val="28"/>
          <w:szCs w:val="28"/>
        </w:rPr>
        <w:t xml:space="preserve"> исполнением настоящего Постановления возложить на заместителя главы администрации.</w:t>
      </w:r>
    </w:p>
    <w:p w:rsidR="00511DE6" w:rsidRPr="00511DE6" w:rsidRDefault="00511DE6" w:rsidP="00511DE6">
      <w:pPr>
        <w:widowControl w:val="0"/>
        <w:autoSpaceDE w:val="0"/>
        <w:autoSpaceDN w:val="0"/>
        <w:adjustRightInd w:val="0"/>
        <w:ind w:firstLine="720"/>
        <w:jc w:val="both"/>
        <w:rPr>
          <w:rFonts w:cs="Times New Roman CYR"/>
          <w:bCs/>
          <w:sz w:val="28"/>
          <w:szCs w:val="28"/>
        </w:rPr>
      </w:pPr>
      <w:r w:rsidRPr="00511DE6">
        <w:rPr>
          <w:rFonts w:cs="Times New Roman CYR"/>
          <w:bCs/>
          <w:sz w:val="28"/>
          <w:szCs w:val="28"/>
        </w:rPr>
        <w:t>4. Действие настоящего постановления распространяется на правоотношения,  возникшие с 1 января 2026 года.</w:t>
      </w:r>
    </w:p>
    <w:p w:rsidR="00511DE6" w:rsidRPr="00511DE6" w:rsidRDefault="00511DE6" w:rsidP="00511DE6">
      <w:pPr>
        <w:widowControl w:val="0"/>
        <w:tabs>
          <w:tab w:val="left" w:pos="993"/>
        </w:tabs>
        <w:suppressAutoHyphens/>
        <w:autoSpaceDN w:val="0"/>
        <w:spacing w:line="276" w:lineRule="auto"/>
        <w:ind w:right="105" w:firstLine="720"/>
        <w:jc w:val="both"/>
        <w:rPr>
          <w:rFonts w:cs="Times New Roman CYR"/>
          <w:bCs/>
          <w:sz w:val="28"/>
          <w:szCs w:val="28"/>
        </w:rPr>
      </w:pPr>
      <w:r w:rsidRPr="00511DE6">
        <w:rPr>
          <w:rFonts w:cs="Times New Roman CYR"/>
          <w:bCs/>
          <w:sz w:val="28"/>
          <w:szCs w:val="28"/>
        </w:rPr>
        <w:t xml:space="preserve">5. Настоящее Постановление вступает в силу с момента его подписания. </w:t>
      </w:r>
    </w:p>
    <w:p w:rsidR="00511DE6" w:rsidRPr="00511DE6" w:rsidRDefault="00511DE6" w:rsidP="00511DE6">
      <w:pPr>
        <w:widowControl w:val="0"/>
        <w:suppressAutoHyphens/>
        <w:autoSpaceDE w:val="0"/>
        <w:autoSpaceDN w:val="0"/>
        <w:adjustRightInd w:val="0"/>
        <w:ind w:firstLine="720"/>
        <w:rPr>
          <w:kern w:val="2"/>
          <w:sz w:val="28"/>
          <w:szCs w:val="28"/>
        </w:rPr>
      </w:pPr>
    </w:p>
    <w:p w:rsidR="00511DE6" w:rsidRPr="00511DE6" w:rsidRDefault="00511DE6" w:rsidP="00511DE6">
      <w:pPr>
        <w:widowControl w:val="0"/>
        <w:suppressAutoHyphens/>
        <w:autoSpaceDE w:val="0"/>
        <w:autoSpaceDN w:val="0"/>
        <w:adjustRightInd w:val="0"/>
        <w:ind w:firstLine="720"/>
        <w:rPr>
          <w:kern w:val="2"/>
          <w:sz w:val="28"/>
          <w:szCs w:val="28"/>
        </w:rPr>
      </w:pPr>
    </w:p>
    <w:p w:rsidR="00511DE6" w:rsidRPr="00511DE6" w:rsidRDefault="00511DE6" w:rsidP="00511DE6">
      <w:pPr>
        <w:widowControl w:val="0"/>
        <w:autoSpaceDE w:val="0"/>
        <w:autoSpaceDN w:val="0"/>
        <w:adjustRightInd w:val="0"/>
        <w:ind w:firstLine="709"/>
        <w:rPr>
          <w:bCs/>
          <w:kern w:val="1"/>
        </w:rPr>
      </w:pPr>
    </w:p>
    <w:tbl>
      <w:tblPr>
        <w:tblStyle w:val="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511DE6" w:rsidRPr="00511DE6" w:rsidTr="00E91DBB">
        <w:tc>
          <w:tcPr>
            <w:tcW w:w="5068" w:type="dxa"/>
            <w:noWrap/>
          </w:tcPr>
          <w:p w:rsidR="00511DE6" w:rsidRPr="00511DE6" w:rsidRDefault="00511DE6" w:rsidP="00511DE6">
            <w:pPr>
              <w:widowControl w:val="0"/>
              <w:autoSpaceDE w:val="0"/>
              <w:autoSpaceDN w:val="0"/>
              <w:adjustRightInd w:val="0"/>
              <w:rPr>
                <w:kern w:val="1"/>
                <w:sz w:val="28"/>
                <w:szCs w:val="28"/>
              </w:rPr>
            </w:pPr>
            <w:r w:rsidRPr="00511DE6">
              <w:rPr>
                <w:kern w:val="1"/>
                <w:sz w:val="28"/>
                <w:szCs w:val="28"/>
              </w:rPr>
              <w:t xml:space="preserve">Временно </w:t>
            </w:r>
            <w:proofErr w:type="gramStart"/>
            <w:r w:rsidRPr="00511DE6">
              <w:rPr>
                <w:kern w:val="1"/>
                <w:sz w:val="28"/>
                <w:szCs w:val="28"/>
              </w:rPr>
              <w:t>исполняющий</w:t>
            </w:r>
            <w:proofErr w:type="gramEnd"/>
            <w:r w:rsidRPr="00511DE6">
              <w:rPr>
                <w:kern w:val="1"/>
                <w:sz w:val="28"/>
                <w:szCs w:val="28"/>
              </w:rPr>
              <w:t xml:space="preserve"> полномочия главы Минского сельского поселения</w:t>
            </w:r>
          </w:p>
        </w:tc>
        <w:tc>
          <w:tcPr>
            <w:tcW w:w="5069" w:type="dxa"/>
            <w:noWrap/>
          </w:tcPr>
          <w:p w:rsidR="00511DE6" w:rsidRPr="00511DE6" w:rsidRDefault="00511DE6" w:rsidP="00511DE6">
            <w:pPr>
              <w:widowControl w:val="0"/>
              <w:autoSpaceDE w:val="0"/>
              <w:autoSpaceDN w:val="0"/>
              <w:adjustRightInd w:val="0"/>
              <w:ind w:firstLine="709"/>
              <w:rPr>
                <w:kern w:val="1"/>
                <w:sz w:val="28"/>
                <w:szCs w:val="28"/>
              </w:rPr>
            </w:pPr>
          </w:p>
          <w:p w:rsidR="00511DE6" w:rsidRPr="00511DE6" w:rsidRDefault="00511DE6" w:rsidP="00511DE6">
            <w:pPr>
              <w:widowControl w:val="0"/>
              <w:autoSpaceDE w:val="0"/>
              <w:autoSpaceDN w:val="0"/>
              <w:adjustRightInd w:val="0"/>
              <w:ind w:firstLine="709"/>
              <w:rPr>
                <w:kern w:val="1"/>
                <w:sz w:val="28"/>
                <w:szCs w:val="28"/>
              </w:rPr>
            </w:pPr>
            <w:r w:rsidRPr="00511DE6">
              <w:rPr>
                <w:kern w:val="1"/>
                <w:sz w:val="28"/>
                <w:szCs w:val="28"/>
              </w:rPr>
              <w:t xml:space="preserve">            </w:t>
            </w:r>
            <w:r>
              <w:rPr>
                <w:kern w:val="1"/>
                <w:sz w:val="28"/>
                <w:szCs w:val="28"/>
              </w:rPr>
              <w:t xml:space="preserve">              </w:t>
            </w:r>
            <w:r w:rsidRPr="00511DE6">
              <w:rPr>
                <w:kern w:val="1"/>
                <w:sz w:val="28"/>
                <w:szCs w:val="28"/>
              </w:rPr>
              <w:t xml:space="preserve">        Л.М. Исаева</w:t>
            </w:r>
          </w:p>
        </w:tc>
      </w:tr>
    </w:tbl>
    <w:p w:rsidR="00511DE6" w:rsidRPr="00511DE6" w:rsidRDefault="00511DE6" w:rsidP="00511DE6">
      <w:pPr>
        <w:widowControl w:val="0"/>
        <w:autoSpaceDE w:val="0"/>
        <w:autoSpaceDN w:val="0"/>
        <w:adjustRightInd w:val="0"/>
        <w:ind w:firstLine="709"/>
        <w:rPr>
          <w:kern w:val="1"/>
          <w:sz w:val="28"/>
          <w:szCs w:val="28"/>
        </w:rPr>
      </w:pPr>
    </w:p>
    <w:p w:rsidR="00511DE6" w:rsidRPr="00511DE6" w:rsidRDefault="00511DE6" w:rsidP="00511DE6">
      <w:pPr>
        <w:widowControl w:val="0"/>
        <w:autoSpaceDE w:val="0"/>
        <w:autoSpaceDN w:val="0"/>
        <w:adjustRightInd w:val="0"/>
        <w:ind w:firstLine="709"/>
        <w:rPr>
          <w:rFonts w:ascii="Times New Roman CYR" w:hAnsi="Times New Roman CYR" w:cs="Times New Roman CYR"/>
        </w:rPr>
      </w:pPr>
    </w:p>
    <w:p w:rsidR="00511DE6" w:rsidRDefault="00511DE6">
      <w:r>
        <w:br w:type="page"/>
      </w:r>
    </w:p>
    <w:p w:rsidR="00511DE6" w:rsidRDefault="00536532" w:rsidP="004E2B70">
      <w:pPr>
        <w:pStyle w:val="docdata"/>
        <w:spacing w:before="0" w:beforeAutospacing="0" w:after="0" w:afterAutospacing="0"/>
        <w:jc w:val="center"/>
      </w:pPr>
      <w:r>
        <w:lastRenderedPageBreak/>
        <w:t xml:space="preserve">*** </w:t>
      </w:r>
    </w:p>
    <w:p w:rsidR="00536532" w:rsidRPr="00536532" w:rsidRDefault="00536532" w:rsidP="00536532">
      <w:pPr>
        <w:widowControl w:val="0"/>
        <w:suppressAutoHyphens/>
        <w:jc w:val="center"/>
        <w:rPr>
          <w:kern w:val="1"/>
          <w:sz w:val="28"/>
          <w:szCs w:val="28"/>
        </w:rPr>
      </w:pPr>
      <w:r w:rsidRPr="00536532">
        <w:rPr>
          <w:noProof/>
          <w:kern w:val="1"/>
          <w:sz w:val="28"/>
          <w:szCs w:val="28"/>
        </w:rPr>
        <w:drawing>
          <wp:inline distT="0" distB="0" distL="0" distR="0" wp14:anchorId="0EB5EE80" wp14:editId="748B683B">
            <wp:extent cx="609600" cy="762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rsidR="00536532" w:rsidRPr="00536532" w:rsidRDefault="00536532" w:rsidP="00536532">
      <w:pPr>
        <w:widowControl w:val="0"/>
        <w:suppressAutoHyphens/>
        <w:jc w:val="center"/>
        <w:rPr>
          <w:kern w:val="1"/>
          <w:sz w:val="28"/>
          <w:szCs w:val="28"/>
        </w:rPr>
      </w:pPr>
      <w:r w:rsidRPr="00536532">
        <w:rPr>
          <w:kern w:val="1"/>
          <w:sz w:val="28"/>
          <w:szCs w:val="28"/>
        </w:rPr>
        <w:t>АДМИНИСТРАЦИЯ МИНСКОГО СЕЛЬСКОГО ПОСЕЛЕНИЯ</w:t>
      </w:r>
    </w:p>
    <w:p w:rsidR="00536532" w:rsidRPr="00536532" w:rsidRDefault="00536532" w:rsidP="00536532">
      <w:pPr>
        <w:widowControl w:val="0"/>
        <w:suppressAutoHyphens/>
        <w:jc w:val="center"/>
        <w:rPr>
          <w:kern w:val="1"/>
          <w:sz w:val="28"/>
          <w:szCs w:val="28"/>
        </w:rPr>
      </w:pPr>
      <w:r w:rsidRPr="00536532">
        <w:rPr>
          <w:kern w:val="1"/>
          <w:sz w:val="28"/>
          <w:szCs w:val="28"/>
        </w:rPr>
        <w:t xml:space="preserve">КОСТРОМСКОГО МУНИЦИПАЛЬНОГО РАЙОНА </w:t>
      </w:r>
    </w:p>
    <w:p w:rsidR="00536532" w:rsidRPr="00536532" w:rsidRDefault="00536532" w:rsidP="00536532">
      <w:pPr>
        <w:widowControl w:val="0"/>
        <w:suppressAutoHyphens/>
        <w:jc w:val="center"/>
        <w:rPr>
          <w:kern w:val="1"/>
          <w:sz w:val="28"/>
          <w:szCs w:val="28"/>
        </w:rPr>
      </w:pPr>
      <w:r w:rsidRPr="00536532">
        <w:rPr>
          <w:kern w:val="1"/>
          <w:sz w:val="28"/>
          <w:szCs w:val="28"/>
        </w:rPr>
        <w:t>КОСТРОМСКОЙ ОБЛАСТИ</w:t>
      </w:r>
    </w:p>
    <w:p w:rsidR="00536532" w:rsidRPr="00536532" w:rsidRDefault="00536532" w:rsidP="00536532">
      <w:pPr>
        <w:widowControl w:val="0"/>
        <w:suppressAutoHyphens/>
        <w:jc w:val="center"/>
        <w:rPr>
          <w:kern w:val="1"/>
          <w:sz w:val="28"/>
          <w:szCs w:val="28"/>
        </w:rPr>
      </w:pPr>
    </w:p>
    <w:p w:rsidR="00536532" w:rsidRPr="00536532" w:rsidRDefault="00536532" w:rsidP="00536532">
      <w:pPr>
        <w:widowControl w:val="0"/>
        <w:suppressAutoHyphens/>
        <w:jc w:val="center"/>
        <w:rPr>
          <w:kern w:val="1"/>
          <w:sz w:val="28"/>
          <w:szCs w:val="28"/>
        </w:rPr>
      </w:pPr>
    </w:p>
    <w:p w:rsidR="00536532" w:rsidRPr="00536532" w:rsidRDefault="00536532" w:rsidP="00536532">
      <w:pPr>
        <w:widowControl w:val="0"/>
        <w:suppressAutoHyphens/>
        <w:jc w:val="center"/>
        <w:rPr>
          <w:b/>
          <w:bCs/>
          <w:spacing w:val="60"/>
          <w:kern w:val="1"/>
          <w:sz w:val="28"/>
          <w:szCs w:val="28"/>
        </w:rPr>
      </w:pPr>
      <w:r w:rsidRPr="00536532">
        <w:rPr>
          <w:b/>
          <w:bCs/>
          <w:spacing w:val="60"/>
          <w:kern w:val="1"/>
          <w:sz w:val="28"/>
          <w:szCs w:val="28"/>
        </w:rPr>
        <w:t>ПОСТАНОВЛЕНИЕ</w:t>
      </w:r>
    </w:p>
    <w:p w:rsidR="00536532" w:rsidRPr="00536532" w:rsidRDefault="00536532" w:rsidP="00536532">
      <w:pPr>
        <w:widowControl w:val="0"/>
        <w:suppressAutoHyphens/>
        <w:jc w:val="center"/>
        <w:rPr>
          <w:b/>
          <w:bCs/>
          <w:kern w:val="1"/>
          <w:sz w:val="28"/>
          <w:szCs w:val="28"/>
        </w:rPr>
      </w:pPr>
    </w:p>
    <w:tbl>
      <w:tblPr>
        <w:tblW w:w="0" w:type="auto"/>
        <w:tblInd w:w="108" w:type="dxa"/>
        <w:tblLook w:val="04A0" w:firstRow="1" w:lastRow="0" w:firstColumn="1" w:lastColumn="0" w:noHBand="0" w:noVBand="1"/>
      </w:tblPr>
      <w:tblGrid>
        <w:gridCol w:w="4672"/>
        <w:gridCol w:w="4932"/>
      </w:tblGrid>
      <w:tr w:rsidR="00536532" w:rsidRPr="00536532" w:rsidTr="00E91DBB">
        <w:tc>
          <w:tcPr>
            <w:tcW w:w="5052" w:type="dxa"/>
          </w:tcPr>
          <w:p w:rsidR="00536532" w:rsidRPr="00536532" w:rsidRDefault="00536532" w:rsidP="00536532">
            <w:pPr>
              <w:widowControl w:val="0"/>
              <w:suppressAutoHyphens/>
              <w:rPr>
                <w:b/>
                <w:bCs/>
                <w:kern w:val="1"/>
                <w:sz w:val="28"/>
                <w:szCs w:val="28"/>
              </w:rPr>
            </w:pPr>
            <w:r w:rsidRPr="00536532">
              <w:rPr>
                <w:kern w:val="1"/>
                <w:sz w:val="28"/>
                <w:szCs w:val="28"/>
              </w:rPr>
              <w:t xml:space="preserve">от «03» июня 2026 г. № 69 </w:t>
            </w:r>
          </w:p>
        </w:tc>
        <w:tc>
          <w:tcPr>
            <w:tcW w:w="5296" w:type="dxa"/>
          </w:tcPr>
          <w:p w:rsidR="00536532" w:rsidRPr="00536532" w:rsidRDefault="00536532" w:rsidP="00536532">
            <w:pPr>
              <w:widowControl w:val="0"/>
              <w:suppressAutoHyphens/>
              <w:rPr>
                <w:b/>
                <w:bCs/>
                <w:kern w:val="1"/>
                <w:sz w:val="28"/>
                <w:szCs w:val="28"/>
              </w:rPr>
            </w:pPr>
            <w:r w:rsidRPr="00536532">
              <w:rPr>
                <w:kern w:val="1"/>
                <w:sz w:val="28"/>
                <w:szCs w:val="28"/>
              </w:rPr>
              <w:t xml:space="preserve">                            с. Минское</w:t>
            </w:r>
          </w:p>
        </w:tc>
      </w:tr>
    </w:tbl>
    <w:p w:rsidR="00536532" w:rsidRPr="00536532" w:rsidRDefault="00536532" w:rsidP="00536532">
      <w:pPr>
        <w:widowControl w:val="0"/>
        <w:tabs>
          <w:tab w:val="left" w:pos="0"/>
        </w:tabs>
        <w:suppressAutoHyphens/>
        <w:jc w:val="both"/>
        <w:rPr>
          <w:kern w:val="1"/>
          <w:sz w:val="28"/>
          <w:szCs w:val="28"/>
        </w:rPr>
      </w:pPr>
    </w:p>
    <w:p w:rsidR="00536532" w:rsidRPr="00536532" w:rsidRDefault="00536532" w:rsidP="00536532">
      <w:pPr>
        <w:widowControl w:val="0"/>
        <w:suppressAutoHyphens/>
        <w:jc w:val="center"/>
        <w:rPr>
          <w:b/>
          <w:kern w:val="1"/>
          <w:sz w:val="28"/>
          <w:szCs w:val="28"/>
          <w:lang w:eastAsia="ar-SA"/>
        </w:rPr>
      </w:pPr>
      <w:r w:rsidRPr="00536532">
        <w:rPr>
          <w:b/>
          <w:kern w:val="1"/>
          <w:sz w:val="28"/>
          <w:szCs w:val="28"/>
          <w:lang w:eastAsia="ar-SA"/>
        </w:rPr>
        <w:t xml:space="preserve">О внесении изменений в </w:t>
      </w:r>
      <w:r w:rsidRPr="00536532">
        <w:rPr>
          <w:b/>
          <w:bCs/>
          <w:kern w:val="1"/>
          <w:sz w:val="28"/>
          <w:szCs w:val="28"/>
        </w:rPr>
        <w:t>постановление администрации Минского сельского поселения Костромского муниципального района Костромской области от 27.12.2023 года № 158 «Об утверждении п</w:t>
      </w:r>
      <w:r w:rsidRPr="00536532">
        <w:rPr>
          <w:b/>
          <w:kern w:val="1"/>
          <w:sz w:val="28"/>
          <w:szCs w:val="28"/>
          <w:lang w:eastAsia="ar-SA"/>
        </w:rPr>
        <w:t>оложения об оплате труда работников муниципального казенного учреждения «Централизованная бухгалтерия Минского сельского поселения Костромского муниципального района Костромской области»</w:t>
      </w:r>
    </w:p>
    <w:p w:rsidR="00536532" w:rsidRPr="00536532" w:rsidRDefault="00536532" w:rsidP="00536532">
      <w:pPr>
        <w:widowControl w:val="0"/>
        <w:suppressAutoHyphens/>
        <w:jc w:val="center"/>
        <w:rPr>
          <w:b/>
          <w:kern w:val="1"/>
          <w:sz w:val="28"/>
          <w:szCs w:val="28"/>
        </w:rPr>
      </w:pPr>
    </w:p>
    <w:p w:rsidR="00536532" w:rsidRPr="00536532" w:rsidRDefault="00536532" w:rsidP="00536532">
      <w:pPr>
        <w:widowControl w:val="0"/>
        <w:suppressAutoHyphens/>
        <w:spacing w:line="276" w:lineRule="auto"/>
        <w:ind w:right="105" w:firstLine="709"/>
        <w:jc w:val="both"/>
        <w:rPr>
          <w:kern w:val="1"/>
          <w:sz w:val="28"/>
          <w:szCs w:val="28"/>
        </w:rPr>
      </w:pPr>
      <w:proofErr w:type="gramStart"/>
      <w:r w:rsidRPr="00536532">
        <w:rPr>
          <w:kern w:val="1"/>
          <w:sz w:val="28"/>
          <w:szCs w:val="28"/>
        </w:rPr>
        <w:t>В соответствии со статьями 135, 144 Трудового кодекса Российской Федерации, статьей 86 Бюджетного кодекса Российской Федерации, статьёй 53 Федерального закона от 20 марта 2025 года № 33-ФЗ «Об общих принципах организации местного самоуправления в единой системе публичной власти», Уставом Муниципального образования Минское сельское поселение Костромского муниципального района Костромской области администрация Минского сельского поселения, Решением Совета депутатов Минского сельского поселения от 18.11.2025</w:t>
      </w:r>
      <w:proofErr w:type="gramEnd"/>
      <w:r w:rsidRPr="00536532">
        <w:rPr>
          <w:kern w:val="1"/>
          <w:sz w:val="28"/>
          <w:szCs w:val="28"/>
        </w:rPr>
        <w:t xml:space="preserve"> г. № 29, администрация</w:t>
      </w:r>
    </w:p>
    <w:p w:rsidR="00536532" w:rsidRPr="00536532" w:rsidRDefault="00536532" w:rsidP="00536532">
      <w:pPr>
        <w:widowControl w:val="0"/>
        <w:suppressAutoHyphens/>
        <w:spacing w:line="276" w:lineRule="auto"/>
        <w:ind w:right="105" w:firstLine="709"/>
        <w:rPr>
          <w:kern w:val="1"/>
          <w:sz w:val="28"/>
          <w:szCs w:val="28"/>
        </w:rPr>
      </w:pPr>
      <w:r w:rsidRPr="00536532">
        <w:rPr>
          <w:kern w:val="1"/>
          <w:sz w:val="28"/>
          <w:szCs w:val="28"/>
        </w:rPr>
        <w:tab/>
      </w:r>
    </w:p>
    <w:p w:rsidR="00536532" w:rsidRPr="00536532" w:rsidRDefault="00536532" w:rsidP="00536532">
      <w:pPr>
        <w:widowControl w:val="0"/>
        <w:suppressAutoHyphens/>
        <w:spacing w:line="276" w:lineRule="auto"/>
        <w:ind w:right="105" w:firstLine="709"/>
        <w:rPr>
          <w:kern w:val="1"/>
          <w:sz w:val="28"/>
          <w:szCs w:val="28"/>
        </w:rPr>
      </w:pPr>
      <w:r w:rsidRPr="00536532">
        <w:rPr>
          <w:kern w:val="1"/>
          <w:sz w:val="28"/>
          <w:szCs w:val="28"/>
        </w:rPr>
        <w:t>ПОСТАНОВЛЯЕТ:</w:t>
      </w:r>
    </w:p>
    <w:p w:rsidR="00536532" w:rsidRPr="00536532" w:rsidRDefault="00536532" w:rsidP="00536532">
      <w:pPr>
        <w:widowControl w:val="0"/>
        <w:suppressAutoHyphens/>
        <w:spacing w:line="276" w:lineRule="auto"/>
        <w:ind w:right="105" w:firstLine="709"/>
        <w:rPr>
          <w:kern w:val="1"/>
          <w:sz w:val="28"/>
          <w:szCs w:val="28"/>
        </w:rPr>
      </w:pPr>
    </w:p>
    <w:p w:rsidR="00536532" w:rsidRPr="00536532" w:rsidRDefault="00536532" w:rsidP="00961407">
      <w:pPr>
        <w:widowControl w:val="0"/>
        <w:numPr>
          <w:ilvl w:val="0"/>
          <w:numId w:val="7"/>
        </w:numPr>
        <w:tabs>
          <w:tab w:val="left" w:pos="993"/>
        </w:tabs>
        <w:suppressAutoHyphens/>
        <w:autoSpaceDE w:val="0"/>
        <w:autoSpaceDN w:val="0"/>
        <w:adjustRightInd w:val="0"/>
        <w:spacing w:line="276" w:lineRule="auto"/>
        <w:ind w:left="0" w:right="105" w:firstLine="709"/>
        <w:jc w:val="both"/>
        <w:rPr>
          <w:bCs/>
          <w:kern w:val="1"/>
          <w:sz w:val="28"/>
          <w:szCs w:val="28"/>
        </w:rPr>
      </w:pPr>
      <w:proofErr w:type="gramStart"/>
      <w:r w:rsidRPr="00536532">
        <w:rPr>
          <w:bCs/>
          <w:kern w:val="1"/>
          <w:sz w:val="28"/>
          <w:szCs w:val="28"/>
        </w:rPr>
        <w:t>Внести в постановление администрации Минского сельского поселения Костромского муниципального района Костромской области от 27.12.2023 года № 158 «Об утверждении положения об оплате труда работников муниципального казенного учреждения «Централизованная бухгалтерия Минского сельского поселения Костромского муниципального района Костромской области» (в ред. постановления администрации Минского сельского поселения Костромского муниципального района Костромской области от 19.11.2025 г. № 93) следующие изменения:</w:t>
      </w:r>
      <w:proofErr w:type="gramEnd"/>
    </w:p>
    <w:p w:rsidR="00536532" w:rsidRPr="00536532" w:rsidRDefault="00536532" w:rsidP="00961407">
      <w:pPr>
        <w:widowControl w:val="0"/>
        <w:numPr>
          <w:ilvl w:val="1"/>
          <w:numId w:val="6"/>
        </w:numPr>
        <w:tabs>
          <w:tab w:val="left" w:pos="993"/>
        </w:tabs>
        <w:suppressAutoHyphens/>
        <w:autoSpaceDE w:val="0"/>
        <w:autoSpaceDN w:val="0"/>
        <w:adjustRightInd w:val="0"/>
        <w:ind w:left="0" w:firstLine="851"/>
        <w:jc w:val="both"/>
        <w:rPr>
          <w:kern w:val="1"/>
          <w:sz w:val="28"/>
          <w:szCs w:val="28"/>
        </w:rPr>
      </w:pPr>
      <w:r w:rsidRPr="00536532">
        <w:rPr>
          <w:kern w:val="1"/>
          <w:sz w:val="28"/>
          <w:szCs w:val="28"/>
        </w:rPr>
        <w:t xml:space="preserve">В разделе 5 Приложения «Положение об оплате труда работников муниципального казенного учреждения </w:t>
      </w:r>
      <w:r w:rsidRPr="00536532">
        <w:rPr>
          <w:bCs/>
          <w:kern w:val="1"/>
          <w:sz w:val="28"/>
          <w:szCs w:val="28"/>
        </w:rPr>
        <w:t xml:space="preserve">«Централизованная бухгалтерия </w:t>
      </w:r>
      <w:r w:rsidRPr="00536532">
        <w:rPr>
          <w:bCs/>
          <w:kern w:val="1"/>
          <w:sz w:val="28"/>
          <w:szCs w:val="28"/>
        </w:rPr>
        <w:lastRenderedPageBreak/>
        <w:t>Минского сельского поселения Костромского муниципального района Костромской области»</w:t>
      </w:r>
      <w:r w:rsidRPr="00536532">
        <w:rPr>
          <w:kern w:val="1"/>
          <w:sz w:val="28"/>
          <w:szCs w:val="28"/>
        </w:rPr>
        <w:t>:</w:t>
      </w:r>
    </w:p>
    <w:p w:rsidR="00536532" w:rsidRPr="00536532" w:rsidRDefault="00536532" w:rsidP="00961407">
      <w:pPr>
        <w:widowControl w:val="0"/>
        <w:numPr>
          <w:ilvl w:val="2"/>
          <w:numId w:val="6"/>
        </w:numPr>
        <w:tabs>
          <w:tab w:val="left" w:pos="1134"/>
          <w:tab w:val="left" w:pos="1701"/>
        </w:tabs>
        <w:suppressAutoHyphens/>
        <w:autoSpaceDE w:val="0"/>
        <w:autoSpaceDN w:val="0"/>
        <w:adjustRightInd w:val="0"/>
        <w:ind w:left="0" w:firstLine="851"/>
        <w:jc w:val="both"/>
        <w:rPr>
          <w:kern w:val="1"/>
          <w:sz w:val="28"/>
          <w:szCs w:val="28"/>
        </w:rPr>
      </w:pPr>
      <w:r w:rsidRPr="00536532">
        <w:rPr>
          <w:kern w:val="1"/>
          <w:sz w:val="28"/>
          <w:szCs w:val="28"/>
        </w:rPr>
        <w:t>Пункт 5.7 изложить в новой редакции:</w:t>
      </w:r>
    </w:p>
    <w:p w:rsidR="00536532" w:rsidRPr="00536532" w:rsidRDefault="00536532" w:rsidP="00536532">
      <w:pPr>
        <w:widowControl w:val="0"/>
        <w:tabs>
          <w:tab w:val="left" w:pos="1134"/>
          <w:tab w:val="left" w:pos="1701"/>
        </w:tabs>
        <w:suppressAutoHyphens/>
        <w:ind w:firstLine="851"/>
        <w:jc w:val="both"/>
        <w:rPr>
          <w:kern w:val="1"/>
          <w:sz w:val="28"/>
          <w:szCs w:val="28"/>
        </w:rPr>
      </w:pPr>
      <w:r w:rsidRPr="00536532">
        <w:rPr>
          <w:kern w:val="1"/>
          <w:sz w:val="28"/>
          <w:szCs w:val="28"/>
        </w:rPr>
        <w:t xml:space="preserve"> «5.7. </w:t>
      </w:r>
      <w:r w:rsidRPr="00536532">
        <w:rPr>
          <w:sz w:val="28"/>
          <w:szCs w:val="28"/>
        </w:rPr>
        <w:t xml:space="preserve">Из фонда оплаты труда директору может быть оказана материальная помощь. Решение об оказании материальной помощи и ее конкретных размерах принимает временно </w:t>
      </w:r>
      <w:proofErr w:type="gramStart"/>
      <w:r w:rsidRPr="00536532">
        <w:rPr>
          <w:sz w:val="28"/>
          <w:szCs w:val="28"/>
        </w:rPr>
        <w:t>исполняющий</w:t>
      </w:r>
      <w:proofErr w:type="gramEnd"/>
      <w:r w:rsidRPr="00536532">
        <w:rPr>
          <w:sz w:val="28"/>
          <w:szCs w:val="28"/>
        </w:rPr>
        <w:t xml:space="preserve"> полномочия </w:t>
      </w:r>
      <w:r w:rsidRPr="00536532">
        <w:rPr>
          <w:kern w:val="1"/>
          <w:sz w:val="28"/>
          <w:szCs w:val="28"/>
        </w:rPr>
        <w:t>главы Минского сельского поселения Костромского муниципального района Костромской области.</w:t>
      </w:r>
    </w:p>
    <w:p w:rsidR="00536532" w:rsidRPr="00536532" w:rsidRDefault="00536532" w:rsidP="00536532">
      <w:pPr>
        <w:widowControl w:val="0"/>
        <w:autoSpaceDE w:val="0"/>
        <w:autoSpaceDN w:val="0"/>
        <w:adjustRightInd w:val="0"/>
        <w:ind w:firstLine="709"/>
        <w:jc w:val="both"/>
        <w:rPr>
          <w:sz w:val="28"/>
          <w:szCs w:val="28"/>
        </w:rPr>
      </w:pPr>
      <w:r w:rsidRPr="00536532">
        <w:rPr>
          <w:sz w:val="28"/>
          <w:szCs w:val="28"/>
        </w:rPr>
        <w:t>Материальная помощь директору может быть выплачена в следующих случаях:</w:t>
      </w:r>
    </w:p>
    <w:p w:rsidR="00536532" w:rsidRPr="00536532" w:rsidRDefault="00536532" w:rsidP="00536532">
      <w:pPr>
        <w:widowControl w:val="0"/>
        <w:autoSpaceDE w:val="0"/>
        <w:autoSpaceDN w:val="0"/>
        <w:adjustRightInd w:val="0"/>
        <w:ind w:firstLine="709"/>
        <w:jc w:val="both"/>
        <w:rPr>
          <w:sz w:val="28"/>
          <w:szCs w:val="28"/>
        </w:rPr>
      </w:pPr>
      <w:r w:rsidRPr="00536532">
        <w:rPr>
          <w:sz w:val="28"/>
          <w:szCs w:val="28"/>
        </w:rPr>
        <w:t>- смерти его близких родственников (родителей, детей, мужа (жены), родных братьев и сестёр) на основании свидетельства о смерти;</w:t>
      </w:r>
    </w:p>
    <w:p w:rsidR="00536532" w:rsidRPr="00536532" w:rsidRDefault="00536532" w:rsidP="00536532">
      <w:pPr>
        <w:widowControl w:val="0"/>
        <w:autoSpaceDE w:val="0"/>
        <w:autoSpaceDN w:val="0"/>
        <w:adjustRightInd w:val="0"/>
        <w:ind w:firstLine="709"/>
        <w:jc w:val="both"/>
        <w:rPr>
          <w:sz w:val="28"/>
          <w:szCs w:val="28"/>
        </w:rPr>
      </w:pPr>
      <w:r w:rsidRPr="00536532">
        <w:rPr>
          <w:sz w:val="28"/>
          <w:szCs w:val="28"/>
        </w:rPr>
        <w:t>- при рождении ребёнка на основании копии свидетельства о рождении;</w:t>
      </w:r>
    </w:p>
    <w:p w:rsidR="00536532" w:rsidRPr="00536532" w:rsidRDefault="00536532" w:rsidP="00536532">
      <w:pPr>
        <w:widowControl w:val="0"/>
        <w:autoSpaceDE w:val="0"/>
        <w:autoSpaceDN w:val="0"/>
        <w:adjustRightInd w:val="0"/>
        <w:ind w:firstLine="709"/>
        <w:jc w:val="both"/>
        <w:rPr>
          <w:sz w:val="28"/>
          <w:szCs w:val="28"/>
        </w:rPr>
      </w:pPr>
      <w:r w:rsidRPr="00536532">
        <w:rPr>
          <w:sz w:val="28"/>
          <w:szCs w:val="28"/>
        </w:rPr>
        <w:t>- в связи с утратой или повреждением имущества в результате стихийного бедствия, кражи, аварий систем водоснабжения, отопления и других обстоятельств на основании справок из соответствующих органов;</w:t>
      </w:r>
    </w:p>
    <w:p w:rsidR="00536532" w:rsidRPr="00536532" w:rsidRDefault="00536532" w:rsidP="00536532">
      <w:pPr>
        <w:widowControl w:val="0"/>
        <w:autoSpaceDE w:val="0"/>
        <w:autoSpaceDN w:val="0"/>
        <w:adjustRightInd w:val="0"/>
        <w:ind w:firstLine="709"/>
        <w:jc w:val="both"/>
        <w:rPr>
          <w:sz w:val="28"/>
          <w:szCs w:val="28"/>
        </w:rPr>
      </w:pPr>
      <w:r w:rsidRPr="00536532">
        <w:rPr>
          <w:sz w:val="28"/>
          <w:szCs w:val="28"/>
        </w:rPr>
        <w:t>- особой нуждаемости в лечении, приобретении дорогостоящих лекарственных сре</w:t>
      </w:r>
      <w:proofErr w:type="gramStart"/>
      <w:r w:rsidRPr="00536532">
        <w:rPr>
          <w:sz w:val="28"/>
          <w:szCs w:val="28"/>
        </w:rPr>
        <w:t>дств в св</w:t>
      </w:r>
      <w:proofErr w:type="gramEnd"/>
      <w:r w:rsidRPr="00536532">
        <w:rPr>
          <w:sz w:val="28"/>
          <w:szCs w:val="28"/>
        </w:rPr>
        <w:t>язи с заболеванием (травмой);</w:t>
      </w:r>
    </w:p>
    <w:p w:rsidR="00536532" w:rsidRPr="00536532" w:rsidRDefault="00536532" w:rsidP="00536532">
      <w:pPr>
        <w:widowControl w:val="0"/>
        <w:autoSpaceDE w:val="0"/>
        <w:autoSpaceDN w:val="0"/>
        <w:adjustRightInd w:val="0"/>
        <w:ind w:firstLine="709"/>
        <w:jc w:val="both"/>
        <w:rPr>
          <w:sz w:val="28"/>
          <w:szCs w:val="28"/>
        </w:rPr>
      </w:pPr>
      <w:r w:rsidRPr="00536532">
        <w:rPr>
          <w:sz w:val="28"/>
          <w:szCs w:val="28"/>
        </w:rPr>
        <w:t>- в случае тяжёлого материального положения или острой необходимости</w:t>
      </w:r>
      <w:proofErr w:type="gramStart"/>
      <w:r w:rsidRPr="00536532">
        <w:rPr>
          <w:sz w:val="28"/>
          <w:szCs w:val="28"/>
        </w:rPr>
        <w:t>.»;</w:t>
      </w:r>
      <w:proofErr w:type="gramEnd"/>
    </w:p>
    <w:p w:rsidR="00536532" w:rsidRPr="00536532" w:rsidRDefault="00536532" w:rsidP="00536532">
      <w:pPr>
        <w:widowControl w:val="0"/>
        <w:tabs>
          <w:tab w:val="left" w:pos="993"/>
        </w:tabs>
        <w:suppressAutoHyphens/>
        <w:jc w:val="both"/>
        <w:rPr>
          <w:bCs/>
          <w:kern w:val="1"/>
          <w:sz w:val="28"/>
          <w:szCs w:val="28"/>
        </w:rPr>
      </w:pPr>
      <w:r w:rsidRPr="00536532">
        <w:rPr>
          <w:bCs/>
          <w:kern w:val="1"/>
          <w:sz w:val="28"/>
          <w:szCs w:val="28"/>
        </w:rPr>
        <w:tab/>
        <w:t>1.1.2. Дополнить пунктом 5.8 следующего содержания:</w:t>
      </w:r>
    </w:p>
    <w:p w:rsidR="00536532" w:rsidRPr="00536532" w:rsidRDefault="00536532" w:rsidP="00536532">
      <w:pPr>
        <w:widowControl w:val="0"/>
        <w:tabs>
          <w:tab w:val="left" w:pos="993"/>
        </w:tabs>
        <w:suppressAutoHyphens/>
        <w:jc w:val="both"/>
        <w:rPr>
          <w:bCs/>
          <w:kern w:val="1"/>
          <w:sz w:val="28"/>
          <w:szCs w:val="28"/>
        </w:rPr>
      </w:pPr>
      <w:r w:rsidRPr="00536532">
        <w:rPr>
          <w:bCs/>
          <w:kern w:val="1"/>
          <w:sz w:val="28"/>
          <w:szCs w:val="28"/>
        </w:rPr>
        <w:tab/>
        <w:t>«5.8. Из фонда оплаты труда директору может выплачиваться единовременная выплата к отпуску в размере двух базовых окладов. Выплата производится один раз в год в течение календарного года при предоставлении директору ежегодного основного оплачиваемого отпуска на основании его письменного заявления. В случае разделения ежегодного оплачиваемого отпуска на части единовременная выплата выплачивается по желанию директора при предоставлении любой из частей указанного отпуска на основании его письменного заявления</w:t>
      </w:r>
      <w:proofErr w:type="gramStart"/>
      <w:r w:rsidRPr="00536532">
        <w:rPr>
          <w:bCs/>
          <w:kern w:val="1"/>
          <w:sz w:val="28"/>
          <w:szCs w:val="28"/>
        </w:rPr>
        <w:t>.».</w:t>
      </w:r>
      <w:proofErr w:type="gramEnd"/>
    </w:p>
    <w:p w:rsidR="00536532" w:rsidRPr="00536532" w:rsidRDefault="00536532" w:rsidP="00536532">
      <w:pPr>
        <w:widowControl w:val="0"/>
        <w:autoSpaceDE w:val="0"/>
        <w:autoSpaceDN w:val="0"/>
        <w:adjustRightInd w:val="0"/>
        <w:ind w:firstLine="720"/>
        <w:jc w:val="both"/>
        <w:rPr>
          <w:rFonts w:cs="Times New Roman CYR"/>
          <w:bCs/>
          <w:sz w:val="28"/>
          <w:szCs w:val="28"/>
        </w:rPr>
      </w:pPr>
      <w:r w:rsidRPr="00536532">
        <w:rPr>
          <w:rFonts w:cs="Times New Roman CYR"/>
          <w:bCs/>
          <w:sz w:val="28"/>
          <w:szCs w:val="28"/>
        </w:rPr>
        <w:t xml:space="preserve">2. Опубликовать (обнародовать) настоящее Постановление в </w:t>
      </w:r>
      <w:proofErr w:type="gramStart"/>
      <w:r w:rsidRPr="00536532">
        <w:rPr>
          <w:rFonts w:cs="Times New Roman CYR"/>
          <w:bCs/>
          <w:sz w:val="28"/>
          <w:szCs w:val="28"/>
        </w:rPr>
        <w:t>информационной</w:t>
      </w:r>
      <w:proofErr w:type="gramEnd"/>
      <w:r w:rsidRPr="00536532">
        <w:rPr>
          <w:rFonts w:cs="Times New Roman CYR"/>
          <w:bCs/>
          <w:sz w:val="28"/>
          <w:szCs w:val="28"/>
        </w:rPr>
        <w:t xml:space="preserve"> бюллетене «Минский вестник».</w:t>
      </w:r>
    </w:p>
    <w:p w:rsidR="00536532" w:rsidRPr="00536532" w:rsidRDefault="00536532" w:rsidP="00536532">
      <w:pPr>
        <w:widowControl w:val="0"/>
        <w:tabs>
          <w:tab w:val="left" w:pos="993"/>
        </w:tabs>
        <w:suppressAutoHyphens/>
        <w:autoSpaceDN w:val="0"/>
        <w:spacing w:line="276" w:lineRule="auto"/>
        <w:ind w:right="105" w:firstLine="720"/>
        <w:jc w:val="both"/>
        <w:rPr>
          <w:rFonts w:cs="Times New Roman CYR"/>
          <w:bCs/>
          <w:sz w:val="28"/>
          <w:szCs w:val="28"/>
        </w:rPr>
      </w:pPr>
      <w:r w:rsidRPr="00536532">
        <w:rPr>
          <w:rFonts w:cs="Times New Roman CYR"/>
          <w:bCs/>
          <w:sz w:val="28"/>
          <w:szCs w:val="28"/>
        </w:rPr>
        <w:t xml:space="preserve">3. </w:t>
      </w:r>
      <w:proofErr w:type="gramStart"/>
      <w:r w:rsidRPr="00536532">
        <w:rPr>
          <w:rFonts w:cs="Times New Roman CYR"/>
          <w:bCs/>
          <w:sz w:val="28"/>
          <w:szCs w:val="28"/>
        </w:rPr>
        <w:t>Контроль за</w:t>
      </w:r>
      <w:proofErr w:type="gramEnd"/>
      <w:r w:rsidRPr="00536532">
        <w:rPr>
          <w:rFonts w:cs="Times New Roman CYR"/>
          <w:bCs/>
          <w:sz w:val="28"/>
          <w:szCs w:val="28"/>
        </w:rPr>
        <w:t xml:space="preserve"> исполнением настоящего Постановления возложить на заместителя главы администрации.</w:t>
      </w:r>
    </w:p>
    <w:p w:rsidR="00536532" w:rsidRPr="00536532" w:rsidRDefault="00536532" w:rsidP="00536532">
      <w:pPr>
        <w:widowControl w:val="0"/>
        <w:autoSpaceDE w:val="0"/>
        <w:autoSpaceDN w:val="0"/>
        <w:adjustRightInd w:val="0"/>
        <w:ind w:firstLine="720"/>
        <w:jc w:val="both"/>
        <w:rPr>
          <w:rFonts w:cs="Times New Roman CYR"/>
          <w:bCs/>
          <w:sz w:val="28"/>
          <w:szCs w:val="28"/>
        </w:rPr>
      </w:pPr>
      <w:r w:rsidRPr="00536532">
        <w:rPr>
          <w:rFonts w:cs="Times New Roman CYR"/>
          <w:bCs/>
          <w:sz w:val="28"/>
          <w:szCs w:val="28"/>
        </w:rPr>
        <w:t>4. Действие настоящего постановления распространяется на правоотношения,  возникшие с 1 января 2026 года.</w:t>
      </w:r>
    </w:p>
    <w:p w:rsidR="00536532" w:rsidRPr="00536532" w:rsidRDefault="00536532" w:rsidP="00536532">
      <w:pPr>
        <w:widowControl w:val="0"/>
        <w:tabs>
          <w:tab w:val="left" w:pos="993"/>
        </w:tabs>
        <w:suppressAutoHyphens/>
        <w:autoSpaceDN w:val="0"/>
        <w:spacing w:line="276" w:lineRule="auto"/>
        <w:ind w:right="105" w:firstLine="720"/>
        <w:jc w:val="both"/>
        <w:rPr>
          <w:rFonts w:cs="Times New Roman CYR"/>
          <w:bCs/>
          <w:sz w:val="28"/>
          <w:szCs w:val="28"/>
        </w:rPr>
      </w:pPr>
      <w:r w:rsidRPr="00536532">
        <w:rPr>
          <w:rFonts w:cs="Times New Roman CYR"/>
          <w:bCs/>
          <w:sz w:val="28"/>
          <w:szCs w:val="28"/>
        </w:rPr>
        <w:t xml:space="preserve">5. Настоящее Постановление вступает в силу с момента его подписания. </w:t>
      </w:r>
    </w:p>
    <w:p w:rsidR="00536532" w:rsidRPr="00536532" w:rsidRDefault="00536532" w:rsidP="00536532">
      <w:pPr>
        <w:widowControl w:val="0"/>
        <w:tabs>
          <w:tab w:val="left" w:pos="993"/>
        </w:tabs>
        <w:suppressAutoHyphens/>
        <w:autoSpaceDN w:val="0"/>
        <w:spacing w:line="276" w:lineRule="auto"/>
        <w:ind w:right="105" w:firstLine="720"/>
        <w:jc w:val="both"/>
        <w:rPr>
          <w:rFonts w:cs="Times New Roman CYR"/>
          <w:bCs/>
          <w:sz w:val="28"/>
          <w:szCs w:val="28"/>
        </w:rPr>
      </w:pPr>
    </w:p>
    <w:p w:rsidR="00536532" w:rsidRPr="00536532" w:rsidRDefault="00536532" w:rsidP="00536532">
      <w:pPr>
        <w:widowControl w:val="0"/>
        <w:suppressAutoHyphens/>
        <w:autoSpaceDE w:val="0"/>
        <w:autoSpaceDN w:val="0"/>
        <w:adjustRightInd w:val="0"/>
        <w:ind w:firstLine="720"/>
        <w:rPr>
          <w:kern w:val="2"/>
          <w:sz w:val="28"/>
          <w:szCs w:val="28"/>
        </w:rPr>
      </w:pPr>
    </w:p>
    <w:p w:rsidR="00536532" w:rsidRPr="00536532" w:rsidRDefault="00536532" w:rsidP="00536532">
      <w:pPr>
        <w:widowControl w:val="0"/>
        <w:autoSpaceDE w:val="0"/>
        <w:autoSpaceDN w:val="0"/>
        <w:adjustRightInd w:val="0"/>
        <w:ind w:firstLine="709"/>
        <w:rPr>
          <w:bCs/>
          <w:kern w:val="1"/>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536532" w:rsidRPr="00536532" w:rsidTr="00E91DBB">
        <w:tc>
          <w:tcPr>
            <w:tcW w:w="5068" w:type="dxa"/>
            <w:noWrap/>
          </w:tcPr>
          <w:p w:rsidR="00536532" w:rsidRPr="00536532" w:rsidRDefault="00536532" w:rsidP="00536532">
            <w:pPr>
              <w:widowControl w:val="0"/>
              <w:autoSpaceDE w:val="0"/>
              <w:autoSpaceDN w:val="0"/>
              <w:adjustRightInd w:val="0"/>
              <w:rPr>
                <w:kern w:val="1"/>
                <w:sz w:val="28"/>
                <w:szCs w:val="28"/>
              </w:rPr>
            </w:pPr>
            <w:r w:rsidRPr="00536532">
              <w:rPr>
                <w:kern w:val="1"/>
                <w:sz w:val="28"/>
                <w:szCs w:val="28"/>
              </w:rPr>
              <w:t xml:space="preserve">Временно </w:t>
            </w:r>
            <w:proofErr w:type="gramStart"/>
            <w:r w:rsidRPr="00536532">
              <w:rPr>
                <w:kern w:val="1"/>
                <w:sz w:val="28"/>
                <w:szCs w:val="28"/>
              </w:rPr>
              <w:t>исполняющий</w:t>
            </w:r>
            <w:proofErr w:type="gramEnd"/>
            <w:r w:rsidRPr="00536532">
              <w:rPr>
                <w:kern w:val="1"/>
                <w:sz w:val="28"/>
                <w:szCs w:val="28"/>
              </w:rPr>
              <w:t xml:space="preserve"> полномочия главы Минского сельского поселения</w:t>
            </w:r>
          </w:p>
        </w:tc>
        <w:tc>
          <w:tcPr>
            <w:tcW w:w="5069" w:type="dxa"/>
            <w:noWrap/>
          </w:tcPr>
          <w:p w:rsidR="00536532" w:rsidRPr="00536532" w:rsidRDefault="00536532" w:rsidP="00536532">
            <w:pPr>
              <w:widowControl w:val="0"/>
              <w:autoSpaceDE w:val="0"/>
              <w:autoSpaceDN w:val="0"/>
              <w:adjustRightInd w:val="0"/>
              <w:ind w:firstLine="709"/>
              <w:rPr>
                <w:kern w:val="1"/>
                <w:sz w:val="28"/>
                <w:szCs w:val="28"/>
              </w:rPr>
            </w:pPr>
          </w:p>
          <w:p w:rsidR="00536532" w:rsidRPr="00536532" w:rsidRDefault="00536532" w:rsidP="00536532">
            <w:pPr>
              <w:widowControl w:val="0"/>
              <w:autoSpaceDE w:val="0"/>
              <w:autoSpaceDN w:val="0"/>
              <w:adjustRightInd w:val="0"/>
              <w:ind w:firstLine="709"/>
              <w:rPr>
                <w:kern w:val="1"/>
                <w:sz w:val="28"/>
                <w:szCs w:val="28"/>
              </w:rPr>
            </w:pPr>
            <w:r w:rsidRPr="00536532">
              <w:rPr>
                <w:kern w:val="1"/>
                <w:sz w:val="28"/>
                <w:szCs w:val="28"/>
              </w:rPr>
              <w:t xml:space="preserve">              </w:t>
            </w:r>
            <w:r>
              <w:rPr>
                <w:kern w:val="1"/>
                <w:sz w:val="28"/>
                <w:szCs w:val="28"/>
              </w:rPr>
              <w:t xml:space="preserve">             </w:t>
            </w:r>
            <w:r w:rsidRPr="00536532">
              <w:rPr>
                <w:kern w:val="1"/>
                <w:sz w:val="28"/>
                <w:szCs w:val="28"/>
              </w:rPr>
              <w:t xml:space="preserve">      Л.М. Исаева</w:t>
            </w:r>
          </w:p>
        </w:tc>
      </w:tr>
    </w:tbl>
    <w:p w:rsidR="00536532" w:rsidRPr="00536532" w:rsidRDefault="00536532" w:rsidP="00536532">
      <w:pPr>
        <w:widowControl w:val="0"/>
        <w:tabs>
          <w:tab w:val="left" w:pos="993"/>
        </w:tabs>
        <w:suppressAutoHyphens/>
        <w:autoSpaceDN w:val="0"/>
        <w:spacing w:line="276" w:lineRule="auto"/>
        <w:ind w:right="105" w:firstLine="720"/>
        <w:jc w:val="both"/>
        <w:rPr>
          <w:rFonts w:cs="Times New Roman CYR"/>
          <w:bCs/>
          <w:sz w:val="28"/>
          <w:szCs w:val="28"/>
        </w:rPr>
      </w:pPr>
    </w:p>
    <w:p w:rsidR="00961407" w:rsidRDefault="00961407">
      <w:r>
        <w:br w:type="page"/>
      </w:r>
    </w:p>
    <w:p w:rsidR="00536532" w:rsidRDefault="00961407" w:rsidP="004E2B70">
      <w:pPr>
        <w:pStyle w:val="docdata"/>
        <w:spacing w:before="0" w:beforeAutospacing="0" w:after="0" w:afterAutospacing="0"/>
        <w:jc w:val="center"/>
      </w:pPr>
      <w:r>
        <w:lastRenderedPageBreak/>
        <w:t xml:space="preserve">*** </w:t>
      </w:r>
    </w:p>
    <w:p w:rsidR="00961407" w:rsidRPr="009C07E3" w:rsidRDefault="00961407" w:rsidP="004E2B70">
      <w:pPr>
        <w:pStyle w:val="docdata"/>
        <w:spacing w:before="0" w:beforeAutospacing="0" w:after="0" w:afterAutospacing="0"/>
        <w:jc w:val="center"/>
      </w:pPr>
    </w:p>
    <w:sectPr w:rsidR="00961407" w:rsidRPr="009C07E3" w:rsidSect="009E132F">
      <w:pgSz w:w="11906" w:h="16838"/>
      <w:pgMar w:top="851" w:right="1559" w:bottom="155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2B" w:rsidRDefault="002A012B" w:rsidP="00F413B2">
      <w:r>
        <w:separator/>
      </w:r>
    </w:p>
  </w:endnote>
  <w:endnote w:type="continuationSeparator" w:id="0">
    <w:p w:rsidR="002A012B" w:rsidRDefault="002A012B" w:rsidP="00F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2B" w:rsidRDefault="002A012B" w:rsidP="00F413B2">
      <w:r>
        <w:separator/>
      </w:r>
    </w:p>
  </w:footnote>
  <w:footnote w:type="continuationSeparator" w:id="0">
    <w:p w:rsidR="002A012B" w:rsidRDefault="002A012B" w:rsidP="00F41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524E55"/>
    <w:multiLevelType w:val="multilevel"/>
    <w:tmpl w:val="E410C422"/>
    <w:lvl w:ilvl="0">
      <w:start w:val="1"/>
      <w:numFmt w:val="decimal"/>
      <w:lvlText w:val="%1."/>
      <w:lvlJc w:val="left"/>
      <w:pPr>
        <w:ind w:left="1350" w:hanging="360"/>
      </w:pPr>
      <w:rPr>
        <w:rFonts w:cs="Times New Roman" w:hint="default"/>
      </w:rPr>
    </w:lvl>
    <w:lvl w:ilvl="1">
      <w:start w:val="1"/>
      <w:numFmt w:val="decimal"/>
      <w:isLgl/>
      <w:lvlText w:val="%1.%2."/>
      <w:lvlJc w:val="left"/>
      <w:pPr>
        <w:ind w:left="1710" w:hanging="720"/>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070" w:hanging="108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430" w:hanging="1440"/>
      </w:pPr>
      <w:rPr>
        <w:rFonts w:cs="Times New Roman" w:hint="default"/>
      </w:rPr>
    </w:lvl>
    <w:lvl w:ilvl="6">
      <w:start w:val="1"/>
      <w:numFmt w:val="decimal"/>
      <w:isLgl/>
      <w:lvlText w:val="%1.%2.%3.%4.%5.%6.%7."/>
      <w:lvlJc w:val="left"/>
      <w:pPr>
        <w:ind w:left="279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150" w:hanging="2160"/>
      </w:pPr>
      <w:rPr>
        <w:rFonts w:cs="Times New Roman" w:hint="default"/>
      </w:rPr>
    </w:lvl>
  </w:abstractNum>
  <w:abstractNum w:abstractNumId="5">
    <w:nsid w:val="2E437996"/>
    <w:multiLevelType w:val="hybridMultilevel"/>
    <w:tmpl w:val="F66E6062"/>
    <w:lvl w:ilvl="0" w:tplc="EB8CDAA8">
      <w:start w:val="1"/>
      <w:numFmt w:val="decimal"/>
      <w:lvlText w:val="%1."/>
      <w:lvlJc w:val="left"/>
      <w:pPr>
        <w:ind w:left="6456" w:hanging="360"/>
      </w:pPr>
      <w:rPr>
        <w:rFonts w:eastAsia="SimSu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831A69"/>
    <w:multiLevelType w:val="multilevel"/>
    <w:tmpl w:val="42CA98BC"/>
    <w:lvl w:ilvl="0">
      <w:start w:val="1"/>
      <w:numFmt w:val="decimal"/>
      <w:lvlText w:val="%1."/>
      <w:lvlJc w:val="left"/>
      <w:pPr>
        <w:ind w:left="1774" w:hanging="1065"/>
      </w:pPr>
      <w:rPr>
        <w:rFonts w:cs="Times New Roman" w:hint="default"/>
        <w:b w:val="0"/>
      </w:rPr>
    </w:lvl>
    <w:lvl w:ilvl="1">
      <w:start w:val="1"/>
      <w:numFmt w:val="decimal"/>
      <w:isLgl/>
      <w:lvlText w:val="%1.%2."/>
      <w:lvlJc w:val="left"/>
      <w:pPr>
        <w:ind w:left="2134" w:hanging="360"/>
      </w:pPr>
      <w:rPr>
        <w:rFonts w:cs="Times New Roman" w:hint="default"/>
      </w:rPr>
    </w:lvl>
    <w:lvl w:ilvl="2">
      <w:start w:val="1"/>
      <w:numFmt w:val="decimal"/>
      <w:isLgl/>
      <w:lvlText w:val="%1.%2.%3."/>
      <w:lvlJc w:val="left"/>
      <w:pPr>
        <w:ind w:left="3559" w:hanging="720"/>
      </w:pPr>
      <w:rPr>
        <w:rFonts w:cs="Times New Roman" w:hint="default"/>
      </w:rPr>
    </w:lvl>
    <w:lvl w:ilvl="3">
      <w:start w:val="1"/>
      <w:numFmt w:val="decimal"/>
      <w:isLgl/>
      <w:lvlText w:val="%1.%2.%3.%4."/>
      <w:lvlJc w:val="left"/>
      <w:pPr>
        <w:ind w:left="4624" w:hanging="72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114" w:hanging="1080"/>
      </w:pPr>
      <w:rPr>
        <w:rFonts w:cs="Times New Roman" w:hint="default"/>
      </w:rPr>
    </w:lvl>
    <w:lvl w:ilvl="6">
      <w:start w:val="1"/>
      <w:numFmt w:val="decimal"/>
      <w:isLgl/>
      <w:lvlText w:val="%1.%2.%3.%4.%5.%6.%7."/>
      <w:lvlJc w:val="left"/>
      <w:pPr>
        <w:ind w:left="8539" w:hanging="1440"/>
      </w:pPr>
      <w:rPr>
        <w:rFonts w:cs="Times New Roman" w:hint="default"/>
      </w:rPr>
    </w:lvl>
    <w:lvl w:ilvl="7">
      <w:start w:val="1"/>
      <w:numFmt w:val="decimal"/>
      <w:isLgl/>
      <w:lvlText w:val="%1.%2.%3.%4.%5.%6.%7.%8."/>
      <w:lvlJc w:val="left"/>
      <w:pPr>
        <w:ind w:left="9604" w:hanging="1440"/>
      </w:pPr>
      <w:rPr>
        <w:rFonts w:cs="Times New Roman" w:hint="default"/>
      </w:rPr>
    </w:lvl>
    <w:lvl w:ilvl="8">
      <w:start w:val="1"/>
      <w:numFmt w:val="decimal"/>
      <w:isLgl/>
      <w:lvlText w:val="%1.%2.%3.%4.%5.%6.%7.%8.%9."/>
      <w:lvlJc w:val="left"/>
      <w:pPr>
        <w:ind w:left="11029" w:hanging="1800"/>
      </w:pPr>
      <w:rPr>
        <w:rFonts w:cs="Times New Roman" w:hint="default"/>
      </w:rPr>
    </w:lvl>
  </w:abstractNum>
  <w:abstractNum w:abstractNumId="7">
    <w:nsid w:val="4F262C82"/>
    <w:multiLevelType w:val="hybridMultilevel"/>
    <w:tmpl w:val="BCC0C24E"/>
    <w:lvl w:ilvl="0" w:tplc="220EF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3728E4"/>
    <w:multiLevelType w:val="multilevel"/>
    <w:tmpl w:val="85F694C2"/>
    <w:lvl w:ilvl="0">
      <w:start w:val="1"/>
      <w:numFmt w:val="decimal"/>
      <w:lvlText w:val="%1."/>
      <w:lvlJc w:val="left"/>
      <w:pPr>
        <w:ind w:left="1065" w:hanging="360"/>
      </w:pPr>
      <w:rPr>
        <w:rFonts w:eastAsia="Arial"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9">
    <w:nsid w:val="75EF2443"/>
    <w:multiLevelType w:val="hybridMultilevel"/>
    <w:tmpl w:val="AA28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6"/>
  </w:num>
  <w:num w:numId="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605A7"/>
    <w:rsid w:val="00022F39"/>
    <w:rsid w:val="00024508"/>
    <w:rsid w:val="00055557"/>
    <w:rsid w:val="000634D5"/>
    <w:rsid w:val="0007056D"/>
    <w:rsid w:val="00077C54"/>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07E4"/>
    <w:rsid w:val="00182026"/>
    <w:rsid w:val="00183830"/>
    <w:rsid w:val="00191DAB"/>
    <w:rsid w:val="00192593"/>
    <w:rsid w:val="00194E0D"/>
    <w:rsid w:val="00197930"/>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5989"/>
    <w:rsid w:val="00287798"/>
    <w:rsid w:val="00287BF5"/>
    <w:rsid w:val="0029760C"/>
    <w:rsid w:val="002A012B"/>
    <w:rsid w:val="002A1C9F"/>
    <w:rsid w:val="002B4941"/>
    <w:rsid w:val="002C095E"/>
    <w:rsid w:val="002C3454"/>
    <w:rsid w:val="002D4664"/>
    <w:rsid w:val="002E755F"/>
    <w:rsid w:val="002F611E"/>
    <w:rsid w:val="002F7845"/>
    <w:rsid w:val="002F7C78"/>
    <w:rsid w:val="0030765B"/>
    <w:rsid w:val="00334C99"/>
    <w:rsid w:val="00335EFA"/>
    <w:rsid w:val="003514DF"/>
    <w:rsid w:val="00354F65"/>
    <w:rsid w:val="003551D6"/>
    <w:rsid w:val="0036504D"/>
    <w:rsid w:val="00380AA6"/>
    <w:rsid w:val="0038327F"/>
    <w:rsid w:val="00383A61"/>
    <w:rsid w:val="00384CCE"/>
    <w:rsid w:val="003A0B55"/>
    <w:rsid w:val="003C287D"/>
    <w:rsid w:val="003C2DCF"/>
    <w:rsid w:val="003E29E0"/>
    <w:rsid w:val="00413733"/>
    <w:rsid w:val="00431A8F"/>
    <w:rsid w:val="00436F56"/>
    <w:rsid w:val="0045175F"/>
    <w:rsid w:val="00451AE9"/>
    <w:rsid w:val="00452721"/>
    <w:rsid w:val="00454ED3"/>
    <w:rsid w:val="00455AA5"/>
    <w:rsid w:val="00467AB9"/>
    <w:rsid w:val="0047422D"/>
    <w:rsid w:val="004802DE"/>
    <w:rsid w:val="004836CA"/>
    <w:rsid w:val="004A043B"/>
    <w:rsid w:val="004A33AD"/>
    <w:rsid w:val="004B0324"/>
    <w:rsid w:val="004B451D"/>
    <w:rsid w:val="004B45A7"/>
    <w:rsid w:val="004C018F"/>
    <w:rsid w:val="004C2C6D"/>
    <w:rsid w:val="004C7FE0"/>
    <w:rsid w:val="004D141C"/>
    <w:rsid w:val="004D4FDE"/>
    <w:rsid w:val="004E21CE"/>
    <w:rsid w:val="004E2B70"/>
    <w:rsid w:val="004E3783"/>
    <w:rsid w:val="004F0E99"/>
    <w:rsid w:val="00501E8C"/>
    <w:rsid w:val="005057B9"/>
    <w:rsid w:val="00511DE6"/>
    <w:rsid w:val="0051629B"/>
    <w:rsid w:val="005167AF"/>
    <w:rsid w:val="00536532"/>
    <w:rsid w:val="0054663F"/>
    <w:rsid w:val="00555201"/>
    <w:rsid w:val="00556E34"/>
    <w:rsid w:val="00562E04"/>
    <w:rsid w:val="00571183"/>
    <w:rsid w:val="00577B4E"/>
    <w:rsid w:val="00580FD2"/>
    <w:rsid w:val="00583D28"/>
    <w:rsid w:val="00584146"/>
    <w:rsid w:val="00586710"/>
    <w:rsid w:val="005977B6"/>
    <w:rsid w:val="005A5306"/>
    <w:rsid w:val="005B7B53"/>
    <w:rsid w:val="005D2C31"/>
    <w:rsid w:val="005D5BE8"/>
    <w:rsid w:val="005F35D9"/>
    <w:rsid w:val="005F418C"/>
    <w:rsid w:val="005F6451"/>
    <w:rsid w:val="00601697"/>
    <w:rsid w:val="0061564A"/>
    <w:rsid w:val="006170A0"/>
    <w:rsid w:val="006258C8"/>
    <w:rsid w:val="00625FB1"/>
    <w:rsid w:val="00631240"/>
    <w:rsid w:val="0064385D"/>
    <w:rsid w:val="006500A3"/>
    <w:rsid w:val="00655561"/>
    <w:rsid w:val="0066203B"/>
    <w:rsid w:val="00680590"/>
    <w:rsid w:val="00691CF6"/>
    <w:rsid w:val="006C0548"/>
    <w:rsid w:val="006C2CE6"/>
    <w:rsid w:val="006D05C4"/>
    <w:rsid w:val="006E0507"/>
    <w:rsid w:val="006E25B8"/>
    <w:rsid w:val="006E507F"/>
    <w:rsid w:val="006F5E4C"/>
    <w:rsid w:val="00722FBA"/>
    <w:rsid w:val="00732C0A"/>
    <w:rsid w:val="00740226"/>
    <w:rsid w:val="00740890"/>
    <w:rsid w:val="00746D06"/>
    <w:rsid w:val="00746E26"/>
    <w:rsid w:val="00750506"/>
    <w:rsid w:val="0075192E"/>
    <w:rsid w:val="00755A08"/>
    <w:rsid w:val="00760509"/>
    <w:rsid w:val="007605A7"/>
    <w:rsid w:val="00760B1F"/>
    <w:rsid w:val="007643D9"/>
    <w:rsid w:val="00770D44"/>
    <w:rsid w:val="0077291F"/>
    <w:rsid w:val="007774EA"/>
    <w:rsid w:val="00780276"/>
    <w:rsid w:val="0078130D"/>
    <w:rsid w:val="007861A7"/>
    <w:rsid w:val="0079114A"/>
    <w:rsid w:val="00793586"/>
    <w:rsid w:val="0079385D"/>
    <w:rsid w:val="00797127"/>
    <w:rsid w:val="007A4B82"/>
    <w:rsid w:val="007A5F7A"/>
    <w:rsid w:val="007B695A"/>
    <w:rsid w:val="007D3F67"/>
    <w:rsid w:val="007D7DAB"/>
    <w:rsid w:val="007F0046"/>
    <w:rsid w:val="007F4527"/>
    <w:rsid w:val="00800760"/>
    <w:rsid w:val="008139CD"/>
    <w:rsid w:val="008168E4"/>
    <w:rsid w:val="008247C9"/>
    <w:rsid w:val="0083017B"/>
    <w:rsid w:val="00852C21"/>
    <w:rsid w:val="008615A6"/>
    <w:rsid w:val="00862A49"/>
    <w:rsid w:val="0087434E"/>
    <w:rsid w:val="00887040"/>
    <w:rsid w:val="00891C16"/>
    <w:rsid w:val="00894758"/>
    <w:rsid w:val="00895158"/>
    <w:rsid w:val="0089546F"/>
    <w:rsid w:val="00897C87"/>
    <w:rsid w:val="008A2482"/>
    <w:rsid w:val="008A4037"/>
    <w:rsid w:val="008C1E9D"/>
    <w:rsid w:val="008D3DD2"/>
    <w:rsid w:val="008D6BF4"/>
    <w:rsid w:val="008D7C72"/>
    <w:rsid w:val="008E48AE"/>
    <w:rsid w:val="008E6E9E"/>
    <w:rsid w:val="008F47C4"/>
    <w:rsid w:val="008F7A93"/>
    <w:rsid w:val="009177C2"/>
    <w:rsid w:val="00920850"/>
    <w:rsid w:val="009233A7"/>
    <w:rsid w:val="00942EE5"/>
    <w:rsid w:val="009604AC"/>
    <w:rsid w:val="009609A9"/>
    <w:rsid w:val="00961407"/>
    <w:rsid w:val="00973300"/>
    <w:rsid w:val="00973EDA"/>
    <w:rsid w:val="00975757"/>
    <w:rsid w:val="009809D7"/>
    <w:rsid w:val="0099716C"/>
    <w:rsid w:val="009A0BF4"/>
    <w:rsid w:val="009A23B5"/>
    <w:rsid w:val="009A3B17"/>
    <w:rsid w:val="009A4B59"/>
    <w:rsid w:val="009A4DC6"/>
    <w:rsid w:val="009B4328"/>
    <w:rsid w:val="009B7D65"/>
    <w:rsid w:val="009C07E3"/>
    <w:rsid w:val="009C1D61"/>
    <w:rsid w:val="009C594C"/>
    <w:rsid w:val="009E132F"/>
    <w:rsid w:val="009E3876"/>
    <w:rsid w:val="00A06278"/>
    <w:rsid w:val="00A1179A"/>
    <w:rsid w:val="00A15992"/>
    <w:rsid w:val="00A1604F"/>
    <w:rsid w:val="00A16211"/>
    <w:rsid w:val="00A32502"/>
    <w:rsid w:val="00A34BC5"/>
    <w:rsid w:val="00A4035F"/>
    <w:rsid w:val="00A434D7"/>
    <w:rsid w:val="00A4397F"/>
    <w:rsid w:val="00A504A7"/>
    <w:rsid w:val="00A60AFF"/>
    <w:rsid w:val="00A63154"/>
    <w:rsid w:val="00A706AF"/>
    <w:rsid w:val="00A71970"/>
    <w:rsid w:val="00A74A0F"/>
    <w:rsid w:val="00A75CC4"/>
    <w:rsid w:val="00A76B9E"/>
    <w:rsid w:val="00A849C9"/>
    <w:rsid w:val="00A96A4A"/>
    <w:rsid w:val="00AB5C1D"/>
    <w:rsid w:val="00AC18B3"/>
    <w:rsid w:val="00AE27D2"/>
    <w:rsid w:val="00AE7390"/>
    <w:rsid w:val="00AF3422"/>
    <w:rsid w:val="00B06B03"/>
    <w:rsid w:val="00B14D3C"/>
    <w:rsid w:val="00B14D4C"/>
    <w:rsid w:val="00B22E6D"/>
    <w:rsid w:val="00B23E59"/>
    <w:rsid w:val="00B30F31"/>
    <w:rsid w:val="00B46142"/>
    <w:rsid w:val="00B50FDE"/>
    <w:rsid w:val="00B51D9C"/>
    <w:rsid w:val="00B52164"/>
    <w:rsid w:val="00B5239A"/>
    <w:rsid w:val="00B53F41"/>
    <w:rsid w:val="00B54EAA"/>
    <w:rsid w:val="00B6275C"/>
    <w:rsid w:val="00B647A6"/>
    <w:rsid w:val="00B74EFB"/>
    <w:rsid w:val="00B756E4"/>
    <w:rsid w:val="00B81069"/>
    <w:rsid w:val="00B82D4C"/>
    <w:rsid w:val="00B912A0"/>
    <w:rsid w:val="00B94ACB"/>
    <w:rsid w:val="00BB22E8"/>
    <w:rsid w:val="00BB3787"/>
    <w:rsid w:val="00BB6518"/>
    <w:rsid w:val="00BE0B51"/>
    <w:rsid w:val="00BE2C28"/>
    <w:rsid w:val="00BE480C"/>
    <w:rsid w:val="00BE726E"/>
    <w:rsid w:val="00BE72FF"/>
    <w:rsid w:val="00BF106E"/>
    <w:rsid w:val="00BF1A51"/>
    <w:rsid w:val="00BF4B5E"/>
    <w:rsid w:val="00BF76E7"/>
    <w:rsid w:val="00C0633B"/>
    <w:rsid w:val="00C072D3"/>
    <w:rsid w:val="00C07CF7"/>
    <w:rsid w:val="00C101E5"/>
    <w:rsid w:val="00C14F64"/>
    <w:rsid w:val="00C4080B"/>
    <w:rsid w:val="00C47FD2"/>
    <w:rsid w:val="00C532E4"/>
    <w:rsid w:val="00C802B5"/>
    <w:rsid w:val="00C829E5"/>
    <w:rsid w:val="00C92D0F"/>
    <w:rsid w:val="00CA073B"/>
    <w:rsid w:val="00CA3930"/>
    <w:rsid w:val="00CA49E0"/>
    <w:rsid w:val="00CA6D69"/>
    <w:rsid w:val="00CB5650"/>
    <w:rsid w:val="00CE0098"/>
    <w:rsid w:val="00CE2D7E"/>
    <w:rsid w:val="00CF4E67"/>
    <w:rsid w:val="00D0213B"/>
    <w:rsid w:val="00D04303"/>
    <w:rsid w:val="00D07A1E"/>
    <w:rsid w:val="00D14FF5"/>
    <w:rsid w:val="00D17772"/>
    <w:rsid w:val="00D307E2"/>
    <w:rsid w:val="00D46066"/>
    <w:rsid w:val="00D51542"/>
    <w:rsid w:val="00D554A9"/>
    <w:rsid w:val="00D75A1A"/>
    <w:rsid w:val="00D82DD5"/>
    <w:rsid w:val="00D83ACA"/>
    <w:rsid w:val="00D8622E"/>
    <w:rsid w:val="00DA711B"/>
    <w:rsid w:val="00DC3926"/>
    <w:rsid w:val="00DC4B92"/>
    <w:rsid w:val="00DD72FA"/>
    <w:rsid w:val="00DE25D4"/>
    <w:rsid w:val="00DE5740"/>
    <w:rsid w:val="00DF42A7"/>
    <w:rsid w:val="00DF5CCB"/>
    <w:rsid w:val="00E00811"/>
    <w:rsid w:val="00E06B47"/>
    <w:rsid w:val="00E17832"/>
    <w:rsid w:val="00E2406E"/>
    <w:rsid w:val="00E325F8"/>
    <w:rsid w:val="00E47BC8"/>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27B0"/>
    <w:rsid w:val="00F2510B"/>
    <w:rsid w:val="00F31A71"/>
    <w:rsid w:val="00F36831"/>
    <w:rsid w:val="00F413B2"/>
    <w:rsid w:val="00F52CC5"/>
    <w:rsid w:val="00F7253E"/>
    <w:rsid w:val="00F8506F"/>
    <w:rsid w:val="00F877B8"/>
    <w:rsid w:val="00F96D03"/>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07"/>
    <w:rPr>
      <w:sz w:val="24"/>
      <w:szCs w:val="24"/>
    </w:rPr>
  </w:style>
  <w:style w:type="paragraph" w:styleId="1">
    <w:name w:val="heading 1"/>
    <w:basedOn w:val="a"/>
    <w:next w:val="a"/>
    <w:link w:val="10"/>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78130D"/>
    <w:pPr>
      <w:keepNext/>
      <w:autoSpaceDE w:val="0"/>
      <w:autoSpaceDN w:val="0"/>
      <w:adjustRightInd w:val="0"/>
      <w:outlineLvl w:val="3"/>
    </w:pPr>
  </w:style>
  <w:style w:type="paragraph" w:styleId="5">
    <w:name w:val="heading 5"/>
    <w:basedOn w:val="a"/>
    <w:next w:val="a"/>
    <w:link w:val="50"/>
    <w:unhideWhenUsed/>
    <w:qFormat/>
    <w:rsid w:val="003514D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691CF6"/>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691CF6"/>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91CF6"/>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691CF6"/>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link w:val="a6"/>
    <w:qFormat/>
    <w:rsid w:val="009604AC"/>
    <w:rPr>
      <w:rFonts w:ascii="Calibri" w:eastAsia="Calibri" w:hAnsi="Calibri"/>
      <w:sz w:val="22"/>
      <w:szCs w:val="22"/>
      <w:lang w:eastAsia="en-US"/>
    </w:rPr>
  </w:style>
  <w:style w:type="table" w:styleId="a7">
    <w:name w:val="Table Grid"/>
    <w:basedOn w:val="a1"/>
    <w:uiPriority w:val="39"/>
    <w:rsid w:val="0096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75A1A"/>
    <w:rPr>
      <w:rFonts w:ascii="Tahoma" w:hAnsi="Tahoma" w:cs="Tahoma"/>
      <w:sz w:val="16"/>
      <w:szCs w:val="16"/>
    </w:rPr>
  </w:style>
  <w:style w:type="character" w:customStyle="1" w:styleId="a9">
    <w:name w:val="Текст выноски Знак"/>
    <w:link w:val="a8"/>
    <w:uiPriority w:val="99"/>
    <w:rsid w:val="00D75A1A"/>
    <w:rPr>
      <w:rFonts w:ascii="Tahoma" w:hAnsi="Tahoma" w:cs="Tahoma"/>
      <w:sz w:val="16"/>
      <w:szCs w:val="16"/>
    </w:rPr>
  </w:style>
  <w:style w:type="character" w:customStyle="1" w:styleId="40">
    <w:name w:val="Заголовок 4 Знак"/>
    <w:link w:val="4"/>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a">
    <w:name w:val="Normal (Web)"/>
    <w:basedOn w:val="a"/>
    <w:uiPriority w:val="99"/>
    <w:unhideWhenUsed/>
    <w:rsid w:val="00E06B47"/>
    <w:pPr>
      <w:spacing w:before="100" w:beforeAutospacing="1" w:after="100" w:afterAutospacing="1"/>
    </w:pPr>
  </w:style>
  <w:style w:type="character" w:styleId="ab">
    <w:name w:val="Hyperlink"/>
    <w:uiPriority w:val="99"/>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c">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2"/>
      </w:numPr>
    </w:pPr>
  </w:style>
  <w:style w:type="character" w:customStyle="1" w:styleId="50">
    <w:name w:val="Заголовок 5 Знак"/>
    <w:link w:val="5"/>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d">
    <w:name w:val="Символ нумерации"/>
    <w:rsid w:val="008615A6"/>
  </w:style>
  <w:style w:type="character" w:customStyle="1" w:styleId="ae">
    <w:name w:val="Подзаголовок Знак"/>
    <w:rsid w:val="008615A6"/>
    <w:rPr>
      <w:rFonts w:ascii="Arial" w:eastAsia="Arial Unicode MS" w:hAnsi="Arial" w:cs="Tahoma"/>
      <w:i/>
      <w:iCs/>
      <w:kern w:val="1"/>
      <w:sz w:val="28"/>
      <w:szCs w:val="28"/>
    </w:rPr>
  </w:style>
  <w:style w:type="character" w:customStyle="1" w:styleId="af">
    <w:name w:val="Заголовок Знак"/>
    <w:rsid w:val="008615A6"/>
    <w:rPr>
      <w:rFonts w:ascii="Arial" w:eastAsia="Arial Unicode MS" w:hAnsi="Arial" w:cs="Tahoma"/>
      <w:kern w:val="1"/>
      <w:sz w:val="28"/>
      <w:szCs w:val="28"/>
    </w:rPr>
  </w:style>
  <w:style w:type="character" w:customStyle="1" w:styleId="af0">
    <w:name w:val="Основной текст с отступом Знак"/>
    <w:rsid w:val="008615A6"/>
    <w:rPr>
      <w:rFonts w:ascii="Arial" w:eastAsia="Arial Unicode MS" w:hAnsi="Arial" w:cs="Arial"/>
      <w:kern w:val="1"/>
      <w:szCs w:val="24"/>
    </w:rPr>
  </w:style>
  <w:style w:type="character" w:styleId="af1">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qFormat/>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2">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3">
    <w:name w:val="Subtitle"/>
    <w:basedOn w:val="15"/>
    <w:next w:val="a3"/>
    <w:link w:val="16"/>
    <w:qFormat/>
    <w:rsid w:val="008615A6"/>
    <w:pPr>
      <w:jc w:val="center"/>
    </w:pPr>
    <w:rPr>
      <w:rFonts w:cs="Times New Roman"/>
      <w:i/>
      <w:iCs/>
    </w:rPr>
  </w:style>
  <w:style w:type="character" w:customStyle="1" w:styleId="16">
    <w:name w:val="Подзаголовок Знак1"/>
    <w:basedOn w:val="a0"/>
    <w:link w:val="af3"/>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3"/>
    <w:rsid w:val="008615A6"/>
    <w:rPr>
      <w:rFonts w:cs="Times New Roman"/>
    </w:rPr>
  </w:style>
  <w:style w:type="paragraph" w:styleId="af4">
    <w:name w:val="List Paragraph"/>
    <w:basedOn w:val="a"/>
    <w:link w:val="af5"/>
    <w:qFormat/>
    <w:rsid w:val="008615A6"/>
    <w:pPr>
      <w:widowControl w:val="0"/>
      <w:suppressAutoHyphens/>
      <w:ind w:left="720"/>
    </w:pPr>
    <w:rPr>
      <w:rFonts w:ascii="Arial" w:eastAsia="Arial Unicode MS" w:hAnsi="Arial" w:cs="Arial"/>
      <w:kern w:val="1"/>
      <w:sz w:val="20"/>
      <w:lang w:eastAsia="ar-SA"/>
    </w:rPr>
  </w:style>
  <w:style w:type="paragraph" w:customStyle="1" w:styleId="af6">
    <w:name w:val="Заголовок таблицы"/>
    <w:basedOn w:val="ac"/>
    <w:rsid w:val="008615A6"/>
    <w:pPr>
      <w:widowControl w:val="0"/>
      <w:jc w:val="center"/>
    </w:pPr>
    <w:rPr>
      <w:rFonts w:ascii="Arial" w:eastAsia="Arial Unicode MS" w:hAnsi="Arial" w:cs="Arial"/>
      <w:b/>
      <w:bCs/>
      <w:kern w:val="1"/>
      <w:sz w:val="20"/>
    </w:rPr>
  </w:style>
  <w:style w:type="paragraph" w:styleId="af7">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7"/>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8">
    <w:name w:val="header"/>
    <w:basedOn w:val="a"/>
    <w:link w:val="af9"/>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Верхний колонтитул Знак"/>
    <w:basedOn w:val="a0"/>
    <w:link w:val="af8"/>
    <w:uiPriority w:val="99"/>
    <w:rsid w:val="008615A6"/>
    <w:rPr>
      <w:rFonts w:ascii="Arial" w:eastAsia="Arial Unicode MS" w:hAnsi="Arial" w:cs="Arial"/>
      <w:kern w:val="1"/>
      <w:szCs w:val="24"/>
      <w:lang w:eastAsia="ar-SA"/>
    </w:rPr>
  </w:style>
  <w:style w:type="paragraph" w:styleId="afa">
    <w:name w:val="footer"/>
    <w:basedOn w:val="a"/>
    <w:link w:val="afb"/>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b">
    <w:name w:val="Нижний колонтитул Знак"/>
    <w:basedOn w:val="a0"/>
    <w:link w:val="afa"/>
    <w:uiPriority w:val="99"/>
    <w:rsid w:val="008615A6"/>
    <w:rPr>
      <w:rFonts w:ascii="Arial" w:eastAsia="Arial Unicode MS" w:hAnsi="Arial" w:cs="Arial"/>
      <w:kern w:val="1"/>
      <w:szCs w:val="24"/>
      <w:lang w:eastAsia="ar-SA"/>
    </w:rPr>
  </w:style>
  <w:style w:type="table" w:customStyle="1" w:styleId="1a">
    <w:name w:val="Сетка таблицы1"/>
    <w:basedOn w:val="a1"/>
    <w:next w:val="a7"/>
    <w:uiPriority w:val="39"/>
    <w:rsid w:val="008D7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uiPriority w:val="99"/>
    <w:qFormat/>
    <w:rsid w:val="00691CF6"/>
    <w:pPr>
      <w:widowControl w:val="0"/>
    </w:pPr>
    <w:rPr>
      <w:rFonts w:asciiTheme="minorHAnsi" w:hAnsiTheme="minorHAnsi"/>
      <w:sz w:val="24"/>
      <w:szCs w:val="24"/>
      <w:lang w:bidi="hi-IN"/>
    </w:rPr>
  </w:style>
  <w:style w:type="character" w:customStyle="1" w:styleId="60">
    <w:name w:val="Заголовок 6 Знак"/>
    <w:basedOn w:val="a0"/>
    <w:link w:val="6"/>
    <w:uiPriority w:val="9"/>
    <w:rsid w:val="00691CF6"/>
    <w:rPr>
      <w:rFonts w:ascii="Arial" w:eastAsia="Arial" w:hAnsi="Arial" w:cs="Arial"/>
      <w:b/>
      <w:bCs/>
      <w:sz w:val="22"/>
      <w:szCs w:val="22"/>
    </w:rPr>
  </w:style>
  <w:style w:type="character" w:customStyle="1" w:styleId="70">
    <w:name w:val="Заголовок 7 Знак"/>
    <w:basedOn w:val="a0"/>
    <w:link w:val="7"/>
    <w:uiPriority w:val="9"/>
    <w:rsid w:val="00691CF6"/>
    <w:rPr>
      <w:rFonts w:ascii="Arial" w:eastAsia="Arial" w:hAnsi="Arial" w:cs="Arial"/>
      <w:b/>
      <w:bCs/>
      <w:i/>
      <w:iCs/>
      <w:sz w:val="22"/>
      <w:szCs w:val="22"/>
    </w:rPr>
  </w:style>
  <w:style w:type="character" w:customStyle="1" w:styleId="80">
    <w:name w:val="Заголовок 8 Знак"/>
    <w:basedOn w:val="a0"/>
    <w:link w:val="8"/>
    <w:uiPriority w:val="9"/>
    <w:rsid w:val="00691CF6"/>
    <w:rPr>
      <w:rFonts w:ascii="Arial" w:eastAsia="Arial" w:hAnsi="Arial" w:cs="Arial"/>
      <w:i/>
      <w:iCs/>
      <w:sz w:val="22"/>
      <w:szCs w:val="22"/>
    </w:rPr>
  </w:style>
  <w:style w:type="character" w:customStyle="1" w:styleId="90">
    <w:name w:val="Заголовок 9 Знак"/>
    <w:basedOn w:val="a0"/>
    <w:link w:val="9"/>
    <w:uiPriority w:val="9"/>
    <w:rsid w:val="00691CF6"/>
    <w:rPr>
      <w:rFonts w:ascii="Arial" w:eastAsia="Arial" w:hAnsi="Arial" w:cs="Arial"/>
      <w:i/>
      <w:iCs/>
      <w:sz w:val="21"/>
      <w:szCs w:val="21"/>
    </w:rPr>
  </w:style>
  <w:style w:type="character" w:customStyle="1" w:styleId="Heading2Char">
    <w:name w:val="Heading 2 Char"/>
    <w:basedOn w:val="a0"/>
    <w:uiPriority w:val="9"/>
    <w:rsid w:val="00691CF6"/>
    <w:rPr>
      <w:rFonts w:ascii="Arial" w:eastAsia="Arial" w:hAnsi="Arial" w:cs="Arial"/>
      <w:sz w:val="34"/>
    </w:rPr>
  </w:style>
  <w:style w:type="character" w:customStyle="1" w:styleId="Heading3Char">
    <w:name w:val="Heading 3 Char"/>
    <w:basedOn w:val="a0"/>
    <w:uiPriority w:val="9"/>
    <w:rsid w:val="00691CF6"/>
    <w:rPr>
      <w:rFonts w:ascii="Arial" w:eastAsia="Arial" w:hAnsi="Arial" w:cs="Arial"/>
      <w:sz w:val="30"/>
      <w:szCs w:val="30"/>
    </w:rPr>
  </w:style>
  <w:style w:type="character" w:customStyle="1" w:styleId="Heading4Char">
    <w:name w:val="Heading 4 Char"/>
    <w:basedOn w:val="a0"/>
    <w:uiPriority w:val="9"/>
    <w:rsid w:val="00691CF6"/>
    <w:rPr>
      <w:rFonts w:ascii="Arial" w:eastAsia="Arial" w:hAnsi="Arial" w:cs="Arial"/>
      <w:b/>
      <w:bCs/>
      <w:sz w:val="26"/>
      <w:szCs w:val="26"/>
    </w:rPr>
  </w:style>
  <w:style w:type="paragraph" w:styleId="afc">
    <w:name w:val="Title"/>
    <w:basedOn w:val="a"/>
    <w:next w:val="a"/>
    <w:link w:val="afd"/>
    <w:uiPriority w:val="10"/>
    <w:qFormat/>
    <w:rsid w:val="00691CF6"/>
    <w:pPr>
      <w:spacing w:before="300" w:after="200"/>
      <w:ind w:firstLine="567"/>
      <w:contextualSpacing/>
      <w:jc w:val="both"/>
    </w:pPr>
    <w:rPr>
      <w:rFonts w:ascii="Arial" w:hAnsi="Arial"/>
      <w:sz w:val="48"/>
      <w:szCs w:val="48"/>
    </w:rPr>
  </w:style>
  <w:style w:type="character" w:customStyle="1" w:styleId="afd">
    <w:name w:val="Название Знак"/>
    <w:basedOn w:val="a0"/>
    <w:link w:val="afc"/>
    <w:uiPriority w:val="10"/>
    <w:rsid w:val="00691CF6"/>
    <w:rPr>
      <w:rFonts w:ascii="Arial" w:hAnsi="Arial"/>
      <w:sz w:val="48"/>
      <w:szCs w:val="48"/>
    </w:rPr>
  </w:style>
  <w:style w:type="paragraph" w:styleId="24">
    <w:name w:val="Quote"/>
    <w:basedOn w:val="a"/>
    <w:next w:val="a"/>
    <w:link w:val="25"/>
    <w:uiPriority w:val="29"/>
    <w:qFormat/>
    <w:rsid w:val="00691CF6"/>
    <w:pPr>
      <w:ind w:left="720" w:right="720" w:firstLine="567"/>
      <w:jc w:val="both"/>
    </w:pPr>
    <w:rPr>
      <w:rFonts w:ascii="Arial" w:hAnsi="Arial"/>
      <w:i/>
    </w:rPr>
  </w:style>
  <w:style w:type="character" w:customStyle="1" w:styleId="25">
    <w:name w:val="Цитата 2 Знак"/>
    <w:basedOn w:val="a0"/>
    <w:link w:val="24"/>
    <w:uiPriority w:val="29"/>
    <w:rsid w:val="00691CF6"/>
    <w:rPr>
      <w:rFonts w:ascii="Arial" w:hAnsi="Arial"/>
      <w:i/>
      <w:sz w:val="24"/>
      <w:szCs w:val="24"/>
    </w:rPr>
  </w:style>
  <w:style w:type="paragraph" w:styleId="afe">
    <w:name w:val="Intense Quote"/>
    <w:basedOn w:val="a"/>
    <w:next w:val="a"/>
    <w:link w:val="aff"/>
    <w:uiPriority w:val="30"/>
    <w:qFormat/>
    <w:rsid w:val="00691CF6"/>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f">
    <w:name w:val="Выделенная цитата Знак"/>
    <w:basedOn w:val="a0"/>
    <w:link w:val="afe"/>
    <w:uiPriority w:val="30"/>
    <w:rsid w:val="00691CF6"/>
    <w:rPr>
      <w:rFonts w:ascii="Arial" w:hAnsi="Arial"/>
      <w:i/>
      <w:sz w:val="24"/>
      <w:szCs w:val="24"/>
      <w:shd w:val="clear" w:color="auto" w:fill="F2F2F2"/>
    </w:rPr>
  </w:style>
  <w:style w:type="character" w:customStyle="1" w:styleId="HeaderChar">
    <w:name w:val="Header Char"/>
    <w:basedOn w:val="a0"/>
    <w:uiPriority w:val="99"/>
    <w:rsid w:val="00691CF6"/>
  </w:style>
  <w:style w:type="character" w:customStyle="1" w:styleId="FooterChar">
    <w:name w:val="Footer Char"/>
    <w:basedOn w:val="a0"/>
    <w:uiPriority w:val="99"/>
    <w:rsid w:val="00691CF6"/>
  </w:style>
  <w:style w:type="paragraph" w:styleId="aff0">
    <w:name w:val="caption"/>
    <w:basedOn w:val="a"/>
    <w:next w:val="a"/>
    <w:link w:val="aff1"/>
    <w:uiPriority w:val="35"/>
    <w:semiHidden/>
    <w:unhideWhenUsed/>
    <w:qFormat/>
    <w:rsid w:val="00691CF6"/>
    <w:pPr>
      <w:spacing w:line="276" w:lineRule="auto"/>
      <w:ind w:firstLine="567"/>
      <w:jc w:val="both"/>
    </w:pPr>
    <w:rPr>
      <w:rFonts w:ascii="Arial" w:hAnsi="Arial"/>
      <w:b/>
      <w:bCs/>
      <w:color w:val="4F81BD" w:themeColor="accent1"/>
      <w:sz w:val="18"/>
      <w:szCs w:val="18"/>
    </w:rPr>
  </w:style>
  <w:style w:type="character" w:customStyle="1" w:styleId="aff1">
    <w:name w:val="Название объекта Знак"/>
    <w:basedOn w:val="a0"/>
    <w:link w:val="aff0"/>
    <w:uiPriority w:val="35"/>
    <w:semiHidden/>
    <w:rsid w:val="00691CF6"/>
    <w:rPr>
      <w:rFonts w:ascii="Arial" w:hAnsi="Arial"/>
      <w:b/>
      <w:bCs/>
      <w:color w:val="4F81BD" w:themeColor="accent1"/>
      <w:sz w:val="18"/>
      <w:szCs w:val="18"/>
    </w:rPr>
  </w:style>
  <w:style w:type="table" w:customStyle="1" w:styleId="TableGridLight">
    <w:name w:val="Table Grid Light"/>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91CF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91CF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691CF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91CF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91CF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91CF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91CF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1CF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91CF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91C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91C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91CF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1CF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91CF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91CF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91CF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91CF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91CF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91CF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1CF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91CF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91CF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91CF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91CF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91CF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1C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91CF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91CF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91CF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91CF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1CF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91CF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91CF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91CF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91CF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91CF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91CF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1CF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91CF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91CF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91CF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91CF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91CF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91CF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1CF6"/>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91CF6"/>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91CF6"/>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91CF6"/>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91CF6"/>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91CF6"/>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91CF6"/>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91CF6"/>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91CF6"/>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91CF6"/>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91CF6"/>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91CF6"/>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91CF6"/>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91CF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semiHidden/>
    <w:unhideWhenUsed/>
    <w:rsid w:val="00691CF6"/>
    <w:pPr>
      <w:spacing w:after="40"/>
      <w:ind w:firstLine="567"/>
      <w:jc w:val="both"/>
    </w:pPr>
    <w:rPr>
      <w:rFonts w:ascii="Arial" w:hAnsi="Arial"/>
      <w:sz w:val="18"/>
    </w:rPr>
  </w:style>
  <w:style w:type="character" w:customStyle="1" w:styleId="aff3">
    <w:name w:val="Текст сноски Знак"/>
    <w:basedOn w:val="a0"/>
    <w:link w:val="aff2"/>
    <w:uiPriority w:val="99"/>
    <w:rsid w:val="00691CF6"/>
    <w:rPr>
      <w:rFonts w:ascii="Arial" w:hAnsi="Arial"/>
      <w:sz w:val="18"/>
      <w:szCs w:val="24"/>
    </w:rPr>
  </w:style>
  <w:style w:type="character" w:styleId="aff4">
    <w:name w:val="footnote reference"/>
    <w:basedOn w:val="a0"/>
    <w:uiPriority w:val="99"/>
    <w:unhideWhenUsed/>
    <w:rsid w:val="00691CF6"/>
    <w:rPr>
      <w:vertAlign w:val="superscript"/>
    </w:rPr>
  </w:style>
  <w:style w:type="paragraph" w:styleId="aff5">
    <w:name w:val="endnote text"/>
    <w:basedOn w:val="a"/>
    <w:link w:val="aff6"/>
    <w:uiPriority w:val="99"/>
    <w:semiHidden/>
    <w:unhideWhenUsed/>
    <w:rsid w:val="00691CF6"/>
    <w:pPr>
      <w:ind w:firstLine="567"/>
      <w:jc w:val="both"/>
    </w:pPr>
    <w:rPr>
      <w:rFonts w:ascii="Arial" w:hAnsi="Arial"/>
      <w:sz w:val="20"/>
    </w:rPr>
  </w:style>
  <w:style w:type="character" w:customStyle="1" w:styleId="aff6">
    <w:name w:val="Текст концевой сноски Знак"/>
    <w:basedOn w:val="a0"/>
    <w:link w:val="aff5"/>
    <w:uiPriority w:val="99"/>
    <w:semiHidden/>
    <w:rsid w:val="00691CF6"/>
    <w:rPr>
      <w:rFonts w:ascii="Arial" w:hAnsi="Arial"/>
      <w:szCs w:val="24"/>
    </w:rPr>
  </w:style>
  <w:style w:type="character" w:styleId="aff7">
    <w:name w:val="endnote reference"/>
    <w:basedOn w:val="a0"/>
    <w:uiPriority w:val="99"/>
    <w:semiHidden/>
    <w:unhideWhenUsed/>
    <w:rsid w:val="00691CF6"/>
    <w:rPr>
      <w:vertAlign w:val="superscript"/>
    </w:rPr>
  </w:style>
  <w:style w:type="paragraph" w:styleId="1c">
    <w:name w:val="toc 1"/>
    <w:basedOn w:val="a"/>
    <w:next w:val="a"/>
    <w:uiPriority w:val="39"/>
    <w:unhideWhenUsed/>
    <w:rsid w:val="00691CF6"/>
    <w:pPr>
      <w:spacing w:after="57"/>
      <w:jc w:val="both"/>
    </w:pPr>
    <w:rPr>
      <w:rFonts w:ascii="Arial" w:hAnsi="Arial"/>
    </w:rPr>
  </w:style>
  <w:style w:type="paragraph" w:styleId="26">
    <w:name w:val="toc 2"/>
    <w:basedOn w:val="a"/>
    <w:next w:val="a"/>
    <w:uiPriority w:val="39"/>
    <w:unhideWhenUsed/>
    <w:rsid w:val="00691CF6"/>
    <w:pPr>
      <w:spacing w:after="57"/>
      <w:ind w:left="283"/>
      <w:jc w:val="both"/>
    </w:pPr>
    <w:rPr>
      <w:rFonts w:ascii="Arial" w:hAnsi="Arial"/>
    </w:rPr>
  </w:style>
  <w:style w:type="paragraph" w:styleId="34">
    <w:name w:val="toc 3"/>
    <w:basedOn w:val="a"/>
    <w:next w:val="a"/>
    <w:uiPriority w:val="39"/>
    <w:unhideWhenUsed/>
    <w:rsid w:val="00691CF6"/>
    <w:pPr>
      <w:spacing w:after="57"/>
      <w:ind w:left="567"/>
      <w:jc w:val="both"/>
    </w:pPr>
    <w:rPr>
      <w:rFonts w:ascii="Arial" w:hAnsi="Arial"/>
    </w:rPr>
  </w:style>
  <w:style w:type="paragraph" w:styleId="43">
    <w:name w:val="toc 4"/>
    <w:basedOn w:val="a"/>
    <w:next w:val="a"/>
    <w:uiPriority w:val="39"/>
    <w:unhideWhenUsed/>
    <w:rsid w:val="00691CF6"/>
    <w:pPr>
      <w:spacing w:after="57"/>
      <w:ind w:left="850"/>
      <w:jc w:val="both"/>
    </w:pPr>
    <w:rPr>
      <w:rFonts w:ascii="Arial" w:hAnsi="Arial"/>
    </w:rPr>
  </w:style>
  <w:style w:type="paragraph" w:styleId="52">
    <w:name w:val="toc 5"/>
    <w:basedOn w:val="a"/>
    <w:next w:val="a"/>
    <w:uiPriority w:val="39"/>
    <w:unhideWhenUsed/>
    <w:rsid w:val="00691CF6"/>
    <w:pPr>
      <w:spacing w:after="57"/>
      <w:ind w:left="1134"/>
      <w:jc w:val="both"/>
    </w:pPr>
    <w:rPr>
      <w:rFonts w:ascii="Arial" w:hAnsi="Arial"/>
    </w:rPr>
  </w:style>
  <w:style w:type="paragraph" w:styleId="61">
    <w:name w:val="toc 6"/>
    <w:basedOn w:val="a"/>
    <w:next w:val="a"/>
    <w:uiPriority w:val="39"/>
    <w:unhideWhenUsed/>
    <w:rsid w:val="00691CF6"/>
    <w:pPr>
      <w:spacing w:after="57"/>
      <w:ind w:left="1417"/>
      <w:jc w:val="both"/>
    </w:pPr>
    <w:rPr>
      <w:rFonts w:ascii="Arial" w:hAnsi="Arial"/>
    </w:rPr>
  </w:style>
  <w:style w:type="paragraph" w:styleId="71">
    <w:name w:val="toc 7"/>
    <w:basedOn w:val="a"/>
    <w:next w:val="a"/>
    <w:uiPriority w:val="39"/>
    <w:unhideWhenUsed/>
    <w:rsid w:val="00691CF6"/>
    <w:pPr>
      <w:spacing w:after="57"/>
      <w:ind w:left="1701"/>
      <w:jc w:val="both"/>
    </w:pPr>
    <w:rPr>
      <w:rFonts w:ascii="Arial" w:hAnsi="Arial"/>
    </w:rPr>
  </w:style>
  <w:style w:type="paragraph" w:styleId="81">
    <w:name w:val="toc 8"/>
    <w:basedOn w:val="a"/>
    <w:next w:val="a"/>
    <w:uiPriority w:val="39"/>
    <w:unhideWhenUsed/>
    <w:rsid w:val="00691CF6"/>
    <w:pPr>
      <w:spacing w:after="57"/>
      <w:ind w:left="1984"/>
      <w:jc w:val="both"/>
    </w:pPr>
    <w:rPr>
      <w:rFonts w:ascii="Arial" w:hAnsi="Arial"/>
    </w:rPr>
  </w:style>
  <w:style w:type="paragraph" w:styleId="91">
    <w:name w:val="toc 9"/>
    <w:basedOn w:val="a"/>
    <w:next w:val="a"/>
    <w:uiPriority w:val="39"/>
    <w:unhideWhenUsed/>
    <w:rsid w:val="00691CF6"/>
    <w:pPr>
      <w:spacing w:after="57"/>
      <w:ind w:left="2268"/>
      <w:jc w:val="both"/>
    </w:pPr>
    <w:rPr>
      <w:rFonts w:ascii="Arial" w:hAnsi="Arial"/>
    </w:rPr>
  </w:style>
  <w:style w:type="paragraph" w:styleId="aff8">
    <w:name w:val="TOC Heading"/>
    <w:uiPriority w:val="39"/>
    <w:unhideWhenUsed/>
    <w:rsid w:val="00691CF6"/>
  </w:style>
  <w:style w:type="paragraph" w:styleId="aff9">
    <w:name w:val="table of figures"/>
    <w:basedOn w:val="a"/>
    <w:next w:val="a"/>
    <w:uiPriority w:val="99"/>
    <w:unhideWhenUsed/>
    <w:rsid w:val="00691CF6"/>
    <w:pPr>
      <w:ind w:firstLine="567"/>
      <w:jc w:val="both"/>
    </w:pPr>
    <w:rPr>
      <w:rFonts w:ascii="Arial" w:hAnsi="Arial"/>
    </w:rPr>
  </w:style>
  <w:style w:type="character" w:customStyle="1" w:styleId="WW8Num5z0">
    <w:name w:val="WW8Num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691CF6"/>
    <w:rPr>
      <w:rFonts w:cs="Times New Roman"/>
    </w:rPr>
  </w:style>
  <w:style w:type="character" w:customStyle="1" w:styleId="WW8Num5z2">
    <w:name w:val="WW8Num5z2"/>
    <w:rsid w:val="00691CF6"/>
  </w:style>
  <w:style w:type="character" w:customStyle="1" w:styleId="WW8Num5z3">
    <w:name w:val="WW8Num5z3"/>
    <w:rsid w:val="00691CF6"/>
  </w:style>
  <w:style w:type="character" w:customStyle="1" w:styleId="WW8Num5z4">
    <w:name w:val="WW8Num5z4"/>
    <w:rsid w:val="00691CF6"/>
  </w:style>
  <w:style w:type="character" w:customStyle="1" w:styleId="WW8Num5z5">
    <w:name w:val="WW8Num5z5"/>
    <w:rsid w:val="00691CF6"/>
  </w:style>
  <w:style w:type="character" w:customStyle="1" w:styleId="WW8Num5z6">
    <w:name w:val="WW8Num5z6"/>
    <w:rsid w:val="00691CF6"/>
  </w:style>
  <w:style w:type="character" w:customStyle="1" w:styleId="WW8Num5z7">
    <w:name w:val="WW8Num5z7"/>
    <w:rsid w:val="00691CF6"/>
  </w:style>
  <w:style w:type="character" w:customStyle="1" w:styleId="WW8Num5z8">
    <w:name w:val="WW8Num5z8"/>
    <w:rsid w:val="00691CF6"/>
  </w:style>
  <w:style w:type="character" w:customStyle="1" w:styleId="WW8Num6z0">
    <w:name w:val="WW8Num6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691CF6"/>
    <w:rPr>
      <w:rFonts w:cs="Times New Roman"/>
    </w:rPr>
  </w:style>
  <w:style w:type="character" w:customStyle="1" w:styleId="WW8Num6z2">
    <w:name w:val="WW8Num6z2"/>
    <w:rsid w:val="00691CF6"/>
  </w:style>
  <w:style w:type="character" w:customStyle="1" w:styleId="WW8Num6z3">
    <w:name w:val="WW8Num6z3"/>
    <w:rsid w:val="00691CF6"/>
  </w:style>
  <w:style w:type="character" w:customStyle="1" w:styleId="WW8Num6z4">
    <w:name w:val="WW8Num6z4"/>
    <w:rsid w:val="00691CF6"/>
  </w:style>
  <w:style w:type="character" w:customStyle="1" w:styleId="WW8Num6z5">
    <w:name w:val="WW8Num6z5"/>
    <w:rsid w:val="00691CF6"/>
  </w:style>
  <w:style w:type="character" w:customStyle="1" w:styleId="WW8Num6z6">
    <w:name w:val="WW8Num6z6"/>
    <w:rsid w:val="00691CF6"/>
  </w:style>
  <w:style w:type="character" w:customStyle="1" w:styleId="WW8Num6z7">
    <w:name w:val="WW8Num6z7"/>
    <w:rsid w:val="00691CF6"/>
  </w:style>
  <w:style w:type="character" w:customStyle="1" w:styleId="WW8Num6z8">
    <w:name w:val="WW8Num6z8"/>
    <w:rsid w:val="00691CF6"/>
  </w:style>
  <w:style w:type="character" w:customStyle="1" w:styleId="WW8Num7z0">
    <w:name w:val="WW8Num7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691CF6"/>
    <w:rPr>
      <w:rFonts w:cs="Times New Roman"/>
    </w:rPr>
  </w:style>
  <w:style w:type="character" w:customStyle="1" w:styleId="WW8Num7z2">
    <w:name w:val="WW8Num7z2"/>
    <w:rsid w:val="00691CF6"/>
  </w:style>
  <w:style w:type="character" w:customStyle="1" w:styleId="WW8Num7z3">
    <w:name w:val="WW8Num7z3"/>
    <w:rsid w:val="00691CF6"/>
  </w:style>
  <w:style w:type="character" w:customStyle="1" w:styleId="WW8Num7z4">
    <w:name w:val="WW8Num7z4"/>
    <w:rsid w:val="00691CF6"/>
  </w:style>
  <w:style w:type="character" w:customStyle="1" w:styleId="WW8Num7z5">
    <w:name w:val="WW8Num7z5"/>
    <w:rsid w:val="00691CF6"/>
  </w:style>
  <w:style w:type="character" w:customStyle="1" w:styleId="WW8Num7z6">
    <w:name w:val="WW8Num7z6"/>
    <w:rsid w:val="00691CF6"/>
  </w:style>
  <w:style w:type="character" w:customStyle="1" w:styleId="WW8Num7z7">
    <w:name w:val="WW8Num7z7"/>
    <w:rsid w:val="00691CF6"/>
  </w:style>
  <w:style w:type="character" w:customStyle="1" w:styleId="WW8Num7z8">
    <w:name w:val="WW8Num7z8"/>
    <w:rsid w:val="00691CF6"/>
  </w:style>
  <w:style w:type="character" w:customStyle="1" w:styleId="WW8Num8z0">
    <w:name w:val="WW8Num8z0"/>
    <w:rsid w:val="00691CF6"/>
    <w:rPr>
      <w:rFonts w:ascii="Times New Roman" w:eastAsia="Times New Roman" w:hAnsi="Times New Roman" w:cs="Times New Roman"/>
      <w:sz w:val="24"/>
      <w:szCs w:val="24"/>
    </w:rPr>
  </w:style>
  <w:style w:type="character" w:customStyle="1" w:styleId="WW8Num8z1">
    <w:name w:val="WW8Num8z1"/>
    <w:rsid w:val="00691CF6"/>
  </w:style>
  <w:style w:type="character" w:customStyle="1" w:styleId="WW8Num8z2">
    <w:name w:val="WW8Num8z2"/>
    <w:rsid w:val="00691CF6"/>
  </w:style>
  <w:style w:type="character" w:customStyle="1" w:styleId="WW8Num8z3">
    <w:name w:val="WW8Num8z3"/>
    <w:rsid w:val="00691CF6"/>
  </w:style>
  <w:style w:type="character" w:customStyle="1" w:styleId="WW8Num8z4">
    <w:name w:val="WW8Num8z4"/>
    <w:rsid w:val="00691CF6"/>
  </w:style>
  <w:style w:type="character" w:customStyle="1" w:styleId="WW8Num8z5">
    <w:name w:val="WW8Num8z5"/>
    <w:rsid w:val="00691CF6"/>
  </w:style>
  <w:style w:type="character" w:customStyle="1" w:styleId="WW8Num8z6">
    <w:name w:val="WW8Num8z6"/>
    <w:rsid w:val="00691CF6"/>
  </w:style>
  <w:style w:type="character" w:customStyle="1" w:styleId="WW8Num8z7">
    <w:name w:val="WW8Num8z7"/>
    <w:rsid w:val="00691CF6"/>
  </w:style>
  <w:style w:type="character" w:customStyle="1" w:styleId="WW8Num8z8">
    <w:name w:val="WW8Num8z8"/>
    <w:rsid w:val="00691CF6"/>
  </w:style>
  <w:style w:type="character" w:customStyle="1" w:styleId="WW8Num9z0">
    <w:name w:val="WW8Num9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691CF6"/>
    <w:rPr>
      <w:rFonts w:cs="Times New Roman"/>
    </w:rPr>
  </w:style>
  <w:style w:type="character" w:customStyle="1" w:styleId="WW8Num9z2">
    <w:name w:val="WW8Num9z2"/>
    <w:rsid w:val="00691CF6"/>
  </w:style>
  <w:style w:type="character" w:customStyle="1" w:styleId="WW8Num9z3">
    <w:name w:val="WW8Num9z3"/>
    <w:rsid w:val="00691CF6"/>
  </w:style>
  <w:style w:type="character" w:customStyle="1" w:styleId="WW8Num9z4">
    <w:name w:val="WW8Num9z4"/>
    <w:rsid w:val="00691CF6"/>
  </w:style>
  <w:style w:type="character" w:customStyle="1" w:styleId="WW8Num9z5">
    <w:name w:val="WW8Num9z5"/>
    <w:rsid w:val="00691CF6"/>
  </w:style>
  <w:style w:type="character" w:customStyle="1" w:styleId="WW8Num9z6">
    <w:name w:val="WW8Num9z6"/>
    <w:rsid w:val="00691CF6"/>
  </w:style>
  <w:style w:type="character" w:customStyle="1" w:styleId="WW8Num9z7">
    <w:name w:val="WW8Num9z7"/>
    <w:rsid w:val="00691CF6"/>
  </w:style>
  <w:style w:type="character" w:customStyle="1" w:styleId="WW8Num9z8">
    <w:name w:val="WW8Num9z8"/>
    <w:rsid w:val="00691CF6"/>
  </w:style>
  <w:style w:type="character" w:customStyle="1" w:styleId="WW8Num10z0">
    <w:name w:val="WW8Num10z0"/>
    <w:rsid w:val="00691CF6"/>
    <w:rPr>
      <w:rFonts w:ascii="Arial" w:hAnsi="Arial" w:cs="Arial" w:hint="default"/>
      <w:sz w:val="24"/>
      <w:szCs w:val="24"/>
    </w:rPr>
  </w:style>
  <w:style w:type="character" w:customStyle="1" w:styleId="WW8Num10z1">
    <w:name w:val="WW8Num10z1"/>
    <w:rsid w:val="00691CF6"/>
  </w:style>
  <w:style w:type="character" w:customStyle="1" w:styleId="WW8Num10z2">
    <w:name w:val="WW8Num10z2"/>
    <w:rsid w:val="00691CF6"/>
  </w:style>
  <w:style w:type="character" w:customStyle="1" w:styleId="WW8Num10z3">
    <w:name w:val="WW8Num10z3"/>
    <w:rsid w:val="00691CF6"/>
  </w:style>
  <w:style w:type="character" w:customStyle="1" w:styleId="WW8Num10z4">
    <w:name w:val="WW8Num10z4"/>
    <w:rsid w:val="00691CF6"/>
  </w:style>
  <w:style w:type="character" w:customStyle="1" w:styleId="WW8Num10z5">
    <w:name w:val="WW8Num10z5"/>
    <w:rsid w:val="00691CF6"/>
  </w:style>
  <w:style w:type="character" w:customStyle="1" w:styleId="WW8Num10z6">
    <w:name w:val="WW8Num10z6"/>
    <w:rsid w:val="00691CF6"/>
  </w:style>
  <w:style w:type="character" w:customStyle="1" w:styleId="WW8Num10z7">
    <w:name w:val="WW8Num10z7"/>
    <w:rsid w:val="00691CF6"/>
  </w:style>
  <w:style w:type="character" w:customStyle="1" w:styleId="WW8Num10z8">
    <w:name w:val="WW8Num10z8"/>
    <w:rsid w:val="00691CF6"/>
  </w:style>
  <w:style w:type="character" w:customStyle="1" w:styleId="WW8Num11z0">
    <w:name w:val="WW8Num11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691CF6"/>
    <w:rPr>
      <w:rFonts w:ascii="Arial" w:hAnsi="Arial" w:cs="Arial" w:hint="default"/>
      <w:sz w:val="24"/>
      <w:szCs w:val="24"/>
    </w:rPr>
  </w:style>
  <w:style w:type="character" w:customStyle="1" w:styleId="WW8Num13z0">
    <w:name w:val="WW8Num13z0"/>
    <w:rsid w:val="00691CF6"/>
    <w:rPr>
      <w:rFonts w:hint="default"/>
    </w:rPr>
  </w:style>
  <w:style w:type="character" w:customStyle="1" w:styleId="WW8Num13z1">
    <w:name w:val="WW8Num13z1"/>
    <w:rsid w:val="00691CF6"/>
  </w:style>
  <w:style w:type="character" w:customStyle="1" w:styleId="WW8Num13z2">
    <w:name w:val="WW8Num13z2"/>
    <w:rsid w:val="00691CF6"/>
  </w:style>
  <w:style w:type="character" w:customStyle="1" w:styleId="WW8Num13z3">
    <w:name w:val="WW8Num13z3"/>
    <w:rsid w:val="00691CF6"/>
  </w:style>
  <w:style w:type="character" w:customStyle="1" w:styleId="WW8Num13z4">
    <w:name w:val="WW8Num13z4"/>
    <w:rsid w:val="00691CF6"/>
  </w:style>
  <w:style w:type="character" w:customStyle="1" w:styleId="WW8Num13z5">
    <w:name w:val="WW8Num13z5"/>
    <w:rsid w:val="00691CF6"/>
  </w:style>
  <w:style w:type="character" w:customStyle="1" w:styleId="WW8Num13z6">
    <w:name w:val="WW8Num13z6"/>
    <w:rsid w:val="00691CF6"/>
  </w:style>
  <w:style w:type="character" w:customStyle="1" w:styleId="WW8Num13z7">
    <w:name w:val="WW8Num13z7"/>
    <w:rsid w:val="00691CF6"/>
  </w:style>
  <w:style w:type="character" w:customStyle="1" w:styleId="WW8Num13z8">
    <w:name w:val="WW8Num13z8"/>
    <w:rsid w:val="00691CF6"/>
  </w:style>
  <w:style w:type="character" w:customStyle="1" w:styleId="WW8Num11z1">
    <w:name w:val="WW8Num11z1"/>
    <w:rsid w:val="00691CF6"/>
    <w:rPr>
      <w:rFonts w:cs="Times New Roman"/>
    </w:rPr>
  </w:style>
  <w:style w:type="character" w:customStyle="1" w:styleId="WW8Num12z1">
    <w:name w:val="WW8Num12z1"/>
    <w:rsid w:val="00691CF6"/>
  </w:style>
  <w:style w:type="character" w:customStyle="1" w:styleId="WW8Num12z2">
    <w:name w:val="WW8Num12z2"/>
    <w:rsid w:val="00691CF6"/>
  </w:style>
  <w:style w:type="character" w:customStyle="1" w:styleId="WW8Num12z3">
    <w:name w:val="WW8Num12z3"/>
    <w:rsid w:val="00691CF6"/>
  </w:style>
  <w:style w:type="character" w:customStyle="1" w:styleId="WW8Num12z4">
    <w:name w:val="WW8Num12z4"/>
    <w:rsid w:val="00691CF6"/>
  </w:style>
  <w:style w:type="character" w:customStyle="1" w:styleId="WW8Num12z5">
    <w:name w:val="WW8Num12z5"/>
    <w:rsid w:val="00691CF6"/>
  </w:style>
  <w:style w:type="character" w:customStyle="1" w:styleId="WW8Num12z6">
    <w:name w:val="WW8Num12z6"/>
    <w:rsid w:val="00691CF6"/>
  </w:style>
  <w:style w:type="character" w:customStyle="1" w:styleId="WW8Num12z7">
    <w:name w:val="WW8Num12z7"/>
    <w:rsid w:val="00691CF6"/>
  </w:style>
  <w:style w:type="character" w:customStyle="1" w:styleId="WW8Num12z8">
    <w:name w:val="WW8Num12z8"/>
    <w:rsid w:val="00691CF6"/>
  </w:style>
  <w:style w:type="character" w:customStyle="1" w:styleId="WW8Num14z0">
    <w:name w:val="WW8Num14z0"/>
    <w:rsid w:val="00691CF6"/>
    <w:rPr>
      <w:rFonts w:hint="default"/>
    </w:rPr>
  </w:style>
  <w:style w:type="character" w:customStyle="1" w:styleId="WW8Num14z1">
    <w:name w:val="WW8Num14z1"/>
    <w:rsid w:val="00691CF6"/>
  </w:style>
  <w:style w:type="character" w:customStyle="1" w:styleId="WW8Num14z2">
    <w:name w:val="WW8Num14z2"/>
    <w:rsid w:val="00691CF6"/>
  </w:style>
  <w:style w:type="character" w:customStyle="1" w:styleId="WW8Num14z3">
    <w:name w:val="WW8Num14z3"/>
    <w:rsid w:val="00691CF6"/>
  </w:style>
  <w:style w:type="character" w:customStyle="1" w:styleId="WW8Num14z4">
    <w:name w:val="WW8Num14z4"/>
    <w:rsid w:val="00691CF6"/>
  </w:style>
  <w:style w:type="character" w:customStyle="1" w:styleId="WW8Num14z5">
    <w:name w:val="WW8Num14z5"/>
    <w:rsid w:val="00691CF6"/>
  </w:style>
  <w:style w:type="character" w:customStyle="1" w:styleId="WW8Num14z6">
    <w:name w:val="WW8Num14z6"/>
    <w:rsid w:val="00691CF6"/>
  </w:style>
  <w:style w:type="character" w:customStyle="1" w:styleId="WW8Num14z7">
    <w:name w:val="WW8Num14z7"/>
    <w:rsid w:val="00691CF6"/>
  </w:style>
  <w:style w:type="character" w:customStyle="1" w:styleId="WW8Num14z8">
    <w:name w:val="WW8Num14z8"/>
    <w:rsid w:val="00691CF6"/>
  </w:style>
  <w:style w:type="character" w:customStyle="1" w:styleId="WW8Num15z0">
    <w:name w:val="WW8Num1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691CF6"/>
    <w:rPr>
      <w:rFonts w:cs="Times New Roman"/>
    </w:rPr>
  </w:style>
  <w:style w:type="character" w:customStyle="1" w:styleId="WW8Num16z0">
    <w:name w:val="WW8Num16z0"/>
    <w:rsid w:val="00691CF6"/>
    <w:rPr>
      <w:rFonts w:hint="default"/>
    </w:rPr>
  </w:style>
  <w:style w:type="character" w:customStyle="1" w:styleId="WW8Num16z1">
    <w:name w:val="WW8Num16z1"/>
    <w:rsid w:val="00691CF6"/>
  </w:style>
  <w:style w:type="character" w:customStyle="1" w:styleId="WW8Num16z2">
    <w:name w:val="WW8Num16z2"/>
    <w:rsid w:val="00691CF6"/>
  </w:style>
  <w:style w:type="character" w:customStyle="1" w:styleId="WW8Num16z3">
    <w:name w:val="WW8Num16z3"/>
    <w:rsid w:val="00691CF6"/>
  </w:style>
  <w:style w:type="character" w:customStyle="1" w:styleId="WW8Num16z4">
    <w:name w:val="WW8Num16z4"/>
    <w:rsid w:val="00691CF6"/>
  </w:style>
  <w:style w:type="character" w:customStyle="1" w:styleId="WW8Num16z5">
    <w:name w:val="WW8Num16z5"/>
    <w:rsid w:val="00691CF6"/>
  </w:style>
  <w:style w:type="character" w:customStyle="1" w:styleId="WW8Num16z6">
    <w:name w:val="WW8Num16z6"/>
    <w:rsid w:val="00691CF6"/>
  </w:style>
  <w:style w:type="character" w:customStyle="1" w:styleId="WW8Num16z7">
    <w:name w:val="WW8Num16z7"/>
    <w:rsid w:val="00691CF6"/>
  </w:style>
  <w:style w:type="character" w:customStyle="1" w:styleId="WW8Num16z8">
    <w:name w:val="WW8Num16z8"/>
    <w:rsid w:val="00691CF6"/>
  </w:style>
  <w:style w:type="character" w:customStyle="1" w:styleId="WW8Num17z0">
    <w:name w:val="WW8Num17z0"/>
    <w:rsid w:val="00691CF6"/>
    <w:rPr>
      <w:rFonts w:hint="default"/>
    </w:rPr>
  </w:style>
  <w:style w:type="character" w:customStyle="1" w:styleId="WW8Num17z1">
    <w:name w:val="WW8Num17z1"/>
    <w:rsid w:val="00691CF6"/>
  </w:style>
  <w:style w:type="character" w:customStyle="1" w:styleId="WW8Num17z2">
    <w:name w:val="WW8Num17z2"/>
    <w:rsid w:val="00691CF6"/>
  </w:style>
  <w:style w:type="character" w:customStyle="1" w:styleId="WW8Num17z3">
    <w:name w:val="WW8Num17z3"/>
    <w:rsid w:val="00691CF6"/>
  </w:style>
  <w:style w:type="character" w:customStyle="1" w:styleId="WW8Num17z4">
    <w:name w:val="WW8Num17z4"/>
    <w:rsid w:val="00691CF6"/>
  </w:style>
  <w:style w:type="character" w:customStyle="1" w:styleId="WW8Num17z5">
    <w:name w:val="WW8Num17z5"/>
    <w:rsid w:val="00691CF6"/>
  </w:style>
  <w:style w:type="character" w:customStyle="1" w:styleId="WW8Num17z6">
    <w:name w:val="WW8Num17z6"/>
    <w:rsid w:val="00691CF6"/>
  </w:style>
  <w:style w:type="character" w:customStyle="1" w:styleId="WW8Num17z7">
    <w:name w:val="WW8Num17z7"/>
    <w:rsid w:val="00691CF6"/>
  </w:style>
  <w:style w:type="character" w:customStyle="1" w:styleId="WW8Num17z8">
    <w:name w:val="WW8Num17z8"/>
    <w:rsid w:val="00691CF6"/>
  </w:style>
  <w:style w:type="character" w:customStyle="1" w:styleId="apple-converted-space">
    <w:name w:val="apple-converted-space"/>
    <w:basedOn w:val="13"/>
    <w:rsid w:val="00691CF6"/>
  </w:style>
  <w:style w:type="character" w:customStyle="1" w:styleId="27">
    <w:name w:val="Основной текст (2)_"/>
    <w:rsid w:val="00691CF6"/>
    <w:rPr>
      <w:sz w:val="26"/>
      <w:szCs w:val="26"/>
      <w:shd w:val="clear" w:color="auto" w:fill="FFFFFF"/>
    </w:rPr>
  </w:style>
  <w:style w:type="character" w:customStyle="1" w:styleId="1d">
    <w:name w:val="Неразрешенное упоминание1"/>
    <w:rsid w:val="00691CF6"/>
    <w:rPr>
      <w:color w:val="605E5C"/>
      <w:shd w:val="clear" w:color="auto" w:fill="E1DFDD"/>
    </w:rPr>
  </w:style>
  <w:style w:type="character" w:customStyle="1" w:styleId="Q">
    <w:name w:val="Q"/>
    <w:rsid w:val="00691CF6"/>
  </w:style>
  <w:style w:type="paragraph" w:customStyle="1" w:styleId="affa">
    <w:name w:val="Заголовок статьи"/>
    <w:basedOn w:val="a"/>
    <w:next w:val="a"/>
    <w:rsid w:val="00691CF6"/>
    <w:pPr>
      <w:ind w:left="1612" w:hanging="892"/>
      <w:jc w:val="both"/>
    </w:pPr>
    <w:rPr>
      <w:rFonts w:ascii="Arial" w:hAnsi="Arial" w:cs="Arial"/>
      <w:sz w:val="22"/>
      <w:szCs w:val="22"/>
    </w:rPr>
  </w:style>
  <w:style w:type="paragraph" w:customStyle="1" w:styleId="affb">
    <w:name w:val="Стандартный"/>
    <w:basedOn w:val="a"/>
    <w:rsid w:val="00691CF6"/>
    <w:pPr>
      <w:ind w:firstLine="851"/>
      <w:jc w:val="both"/>
    </w:pPr>
    <w:rPr>
      <w:rFonts w:ascii="Arial" w:hAnsi="Arial"/>
      <w:sz w:val="26"/>
    </w:rPr>
  </w:style>
  <w:style w:type="paragraph" w:customStyle="1" w:styleId="affc">
    <w:name w:val="Нумерация"/>
    <w:basedOn w:val="a"/>
    <w:rsid w:val="00691CF6"/>
    <w:pPr>
      <w:ind w:firstLine="851"/>
      <w:jc w:val="both"/>
    </w:pPr>
    <w:rPr>
      <w:rFonts w:ascii="Arial" w:hAnsi="Arial"/>
      <w:sz w:val="26"/>
    </w:rPr>
  </w:style>
  <w:style w:type="paragraph" w:customStyle="1" w:styleId="28">
    <w:name w:val="Основной текст (2)"/>
    <w:basedOn w:val="a"/>
    <w:rsid w:val="00691CF6"/>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uiPriority w:val="99"/>
    <w:rsid w:val="00691CF6"/>
    <w:pPr>
      <w:widowControl w:val="0"/>
    </w:pPr>
    <w:rPr>
      <w:b/>
      <w:sz w:val="24"/>
      <w:lang w:eastAsia="ar-SA"/>
    </w:rPr>
  </w:style>
  <w:style w:type="paragraph" w:customStyle="1" w:styleId="affd">
    <w:name w:val="Нормальный"/>
    <w:rsid w:val="00691CF6"/>
    <w:pPr>
      <w:widowControl w:val="0"/>
    </w:pPr>
    <w:rPr>
      <w:color w:val="000000"/>
      <w:sz w:val="28"/>
      <w:szCs w:val="28"/>
      <w:lang w:eastAsia="ar-SA"/>
    </w:rPr>
  </w:style>
  <w:style w:type="character" w:styleId="HTML">
    <w:name w:val="HTML Variable"/>
    <w:basedOn w:val="a0"/>
    <w:rsid w:val="00691CF6"/>
    <w:rPr>
      <w:rFonts w:ascii="Arial" w:hAnsi="Arial"/>
      <w:b w:val="0"/>
      <w:i w:val="0"/>
      <w:iCs/>
      <w:color w:val="0000FF"/>
      <w:sz w:val="24"/>
      <w:u w:val="none"/>
    </w:rPr>
  </w:style>
  <w:style w:type="paragraph" w:styleId="affe">
    <w:name w:val="annotation text"/>
    <w:basedOn w:val="a"/>
    <w:link w:val="afff"/>
    <w:semiHidden/>
    <w:rsid w:val="00691CF6"/>
    <w:pPr>
      <w:ind w:firstLine="567"/>
      <w:jc w:val="both"/>
    </w:pPr>
    <w:rPr>
      <w:rFonts w:ascii="Courier" w:hAnsi="Courier"/>
      <w:sz w:val="22"/>
      <w:szCs w:val="20"/>
    </w:rPr>
  </w:style>
  <w:style w:type="character" w:customStyle="1" w:styleId="afff">
    <w:name w:val="Текст примечания Знак"/>
    <w:basedOn w:val="a0"/>
    <w:link w:val="affe"/>
    <w:semiHidden/>
    <w:rsid w:val="00691CF6"/>
    <w:rPr>
      <w:rFonts w:ascii="Courier" w:hAnsi="Courier"/>
      <w:sz w:val="22"/>
    </w:rPr>
  </w:style>
  <w:style w:type="paragraph" w:customStyle="1" w:styleId="Title">
    <w:name w:val="Title!Название НПА"/>
    <w:basedOn w:val="a"/>
    <w:rsid w:val="00691CF6"/>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691CF6"/>
    <w:pPr>
      <w:spacing w:before="120" w:after="120"/>
      <w:jc w:val="right"/>
    </w:pPr>
    <w:rPr>
      <w:rFonts w:ascii="Arial" w:hAnsi="Arial" w:cs="Arial"/>
      <w:b/>
      <w:bCs/>
      <w:sz w:val="32"/>
      <w:szCs w:val="32"/>
    </w:rPr>
  </w:style>
  <w:style w:type="paragraph" w:customStyle="1" w:styleId="Table">
    <w:name w:val="Table!Таблица"/>
    <w:rsid w:val="00691CF6"/>
    <w:rPr>
      <w:rFonts w:ascii="Arial" w:hAnsi="Arial" w:cs="Arial"/>
      <w:bCs/>
      <w:sz w:val="24"/>
      <w:szCs w:val="32"/>
    </w:rPr>
  </w:style>
  <w:style w:type="paragraph" w:customStyle="1" w:styleId="Table0">
    <w:name w:val="Table!"/>
    <w:next w:val="Table"/>
    <w:rsid w:val="00691CF6"/>
    <w:pPr>
      <w:jc w:val="center"/>
    </w:pPr>
    <w:rPr>
      <w:rFonts w:ascii="Arial" w:hAnsi="Arial" w:cs="Arial"/>
      <w:b/>
      <w:bCs/>
      <w:sz w:val="24"/>
      <w:szCs w:val="32"/>
    </w:rPr>
  </w:style>
  <w:style w:type="paragraph" w:customStyle="1" w:styleId="NumberAndDate">
    <w:name w:val="NumberAndDate"/>
    <w:qFormat/>
    <w:rsid w:val="00691CF6"/>
    <w:pPr>
      <w:jc w:val="center"/>
    </w:pPr>
    <w:rPr>
      <w:rFonts w:ascii="Arial" w:hAnsi="Arial" w:cs="Arial"/>
      <w:bCs/>
      <w:sz w:val="24"/>
      <w:szCs w:val="32"/>
    </w:rPr>
  </w:style>
  <w:style w:type="paragraph" w:customStyle="1" w:styleId="Institution">
    <w:name w:val="Institution!Орган принятия"/>
    <w:basedOn w:val="NumberAndDate"/>
    <w:next w:val="a"/>
    <w:rsid w:val="00691CF6"/>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CE2D7E"/>
    <w:pPr>
      <w:spacing w:before="100" w:beforeAutospacing="1" w:after="100" w:afterAutospacing="1"/>
    </w:pPr>
  </w:style>
  <w:style w:type="character" w:styleId="afff0">
    <w:name w:val="Strong"/>
    <w:basedOn w:val="a0"/>
    <w:uiPriority w:val="22"/>
    <w:qFormat/>
    <w:rsid w:val="00CE2D7E"/>
    <w:rPr>
      <w:b/>
      <w:bCs/>
    </w:rPr>
  </w:style>
  <w:style w:type="table" w:customStyle="1" w:styleId="TableGrid">
    <w:name w:val="TableGrid"/>
    <w:rsid w:val="00F413B2"/>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1e">
    <w:name w:val="Текст сноски1"/>
    <w:basedOn w:val="a"/>
    <w:next w:val="aff2"/>
    <w:uiPriority w:val="99"/>
    <w:rsid w:val="00F413B2"/>
    <w:pPr>
      <w:autoSpaceDE w:val="0"/>
      <w:autoSpaceDN w:val="0"/>
    </w:pPr>
    <w:rPr>
      <w:rFonts w:eastAsiaTheme="minorEastAsia"/>
      <w:kern w:val="2"/>
      <w:sz w:val="22"/>
      <w:szCs w:val="22"/>
    </w:rPr>
  </w:style>
  <w:style w:type="character" w:customStyle="1" w:styleId="1f">
    <w:name w:val="Текст сноски Знак1"/>
    <w:basedOn w:val="a0"/>
    <w:uiPriority w:val="99"/>
    <w:semiHidden/>
    <w:rsid w:val="00F413B2"/>
    <w:rPr>
      <w:rFonts w:ascii="Times New Roman" w:eastAsia="Times New Roman" w:hAnsi="Times New Roman" w:cs="Times New Roman"/>
      <w:color w:val="000000"/>
      <w:sz w:val="20"/>
      <w:szCs w:val="20"/>
    </w:rPr>
  </w:style>
  <w:style w:type="table" w:customStyle="1" w:styleId="TableGrid1">
    <w:name w:val="TableGrid1"/>
    <w:rsid w:val="00F413B2"/>
    <w:rPr>
      <w:rFonts w:ascii="Calibri" w:hAnsi="Calibri"/>
      <w:sz w:val="22"/>
      <w:szCs w:val="22"/>
    </w:rPr>
    <w:tblPr>
      <w:tblCellMar>
        <w:top w:w="0" w:type="dxa"/>
        <w:left w:w="0" w:type="dxa"/>
        <w:bottom w:w="0" w:type="dxa"/>
        <w:right w:w="0" w:type="dxa"/>
      </w:tblCellMar>
    </w:tblPr>
  </w:style>
  <w:style w:type="character" w:customStyle="1" w:styleId="a6">
    <w:name w:val="Без интервала Знак"/>
    <w:link w:val="a5"/>
    <w:uiPriority w:val="1"/>
    <w:rsid w:val="00A15992"/>
    <w:rPr>
      <w:rFonts w:ascii="Calibri" w:eastAsia="Calibri" w:hAnsi="Calibri"/>
      <w:sz w:val="22"/>
      <w:szCs w:val="22"/>
      <w:lang w:eastAsia="en-US"/>
    </w:rPr>
  </w:style>
  <w:style w:type="character" w:customStyle="1" w:styleId="af5">
    <w:name w:val="Абзац списка Знак"/>
    <w:link w:val="af4"/>
    <w:uiPriority w:val="34"/>
    <w:rsid w:val="00A15992"/>
    <w:rPr>
      <w:rFonts w:ascii="Arial" w:eastAsia="Arial Unicode MS" w:hAnsi="Arial" w:cs="Arial"/>
      <w:kern w:val="1"/>
      <w:szCs w:val="24"/>
      <w:lang w:eastAsia="ar-SA"/>
    </w:rPr>
  </w:style>
  <w:style w:type="paragraph" w:customStyle="1" w:styleId="pright">
    <w:name w:val="pright"/>
    <w:basedOn w:val="a"/>
    <w:rsid w:val="00B06B03"/>
    <w:pPr>
      <w:spacing w:before="280" w:after="280"/>
    </w:pPr>
    <w:rPr>
      <w:kern w:val="1"/>
      <w:lang w:eastAsia="ar-SA"/>
    </w:rPr>
  </w:style>
  <w:style w:type="paragraph" w:customStyle="1" w:styleId="ConsNonformat">
    <w:name w:val="ConsNonformat"/>
    <w:rsid w:val="00680590"/>
    <w:pPr>
      <w:widowControl w:val="0"/>
      <w:autoSpaceDE w:val="0"/>
      <w:autoSpaceDN w:val="0"/>
      <w:adjustRightInd w:val="0"/>
      <w:ind w:right="19772"/>
    </w:pPr>
    <w:rPr>
      <w:rFonts w:ascii="Courier New" w:hAnsi="Courier New" w:cs="Courier New"/>
    </w:rPr>
  </w:style>
  <w:style w:type="paragraph" w:customStyle="1" w:styleId="211">
    <w:name w:val="Заголовок 21"/>
    <w:basedOn w:val="a"/>
    <w:uiPriority w:val="1"/>
    <w:qFormat/>
    <w:rsid w:val="00680590"/>
    <w:pPr>
      <w:widowControl w:val="0"/>
      <w:autoSpaceDE w:val="0"/>
      <w:autoSpaceDN w:val="0"/>
      <w:ind w:left="540"/>
      <w:outlineLvl w:val="2"/>
    </w:pPr>
    <w:rPr>
      <w:b/>
      <w:bCs/>
      <w:sz w:val="28"/>
      <w:szCs w:val="28"/>
      <w:lang w:eastAsia="en-US"/>
    </w:rPr>
  </w:style>
  <w:style w:type="paragraph" w:customStyle="1" w:styleId="afff1">
    <w:name w:val="Заголовок"/>
    <w:basedOn w:val="a"/>
    <w:next w:val="a3"/>
    <w:qFormat/>
    <w:rsid w:val="00BF4B5E"/>
    <w:pPr>
      <w:keepNext/>
      <w:widowControl w:val="0"/>
      <w:suppressAutoHyphens/>
      <w:spacing w:before="240" w:after="120"/>
    </w:pPr>
    <w:rPr>
      <w:rFonts w:ascii="Arial" w:eastAsia="Arial Unicode MS" w:hAnsi="Arial" w:cs="Tahoma"/>
      <w:kern w:val="2"/>
      <w:sz w:val="28"/>
      <w:szCs w:val="28"/>
      <w:lang w:eastAsia="ar-SA"/>
    </w:rPr>
  </w:style>
  <w:style w:type="paragraph" w:customStyle="1" w:styleId="xl85">
    <w:name w:val="xl85"/>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FF0000"/>
    </w:rPr>
  </w:style>
  <w:style w:type="paragraph" w:customStyle="1" w:styleId="xl92">
    <w:name w:val="xl92"/>
    <w:basedOn w:val="a"/>
    <w:rsid w:val="00BF4B5E"/>
    <w:pPr>
      <w:pBdr>
        <w:top w:val="single" w:sz="4" w:space="0" w:color="000000"/>
        <w:left w:val="single" w:sz="4" w:space="0" w:color="000000"/>
        <w:bottom w:val="single" w:sz="4" w:space="0" w:color="000000"/>
        <w:right w:val="single" w:sz="4" w:space="0" w:color="000000"/>
      </w:pBdr>
      <w:shd w:val="clear" w:color="auto" w:fill="FABF8F"/>
      <w:spacing w:before="100" w:beforeAutospacing="1" w:after="100" w:afterAutospacing="1"/>
      <w:jc w:val="center"/>
    </w:pPr>
    <w:rPr>
      <w:color w:val="000000"/>
    </w:rPr>
  </w:style>
  <w:style w:type="paragraph" w:customStyle="1" w:styleId="xl93">
    <w:name w:val="xl93"/>
    <w:basedOn w:val="a"/>
    <w:rsid w:val="00BF4B5E"/>
    <w:pPr>
      <w:pBdr>
        <w:top w:val="single" w:sz="4" w:space="0" w:color="000000"/>
        <w:left w:val="single" w:sz="4" w:space="0" w:color="000000"/>
        <w:bottom w:val="single" w:sz="4" w:space="0" w:color="000000"/>
        <w:right w:val="single" w:sz="4" w:space="0" w:color="000000"/>
      </w:pBdr>
      <w:shd w:val="clear" w:color="auto" w:fill="FABF8F"/>
      <w:spacing w:before="100" w:beforeAutospacing="1" w:after="100" w:afterAutospacing="1"/>
      <w:jc w:val="center"/>
    </w:pPr>
    <w:rPr>
      <w:color w:val="000000"/>
    </w:rPr>
  </w:style>
  <w:style w:type="paragraph" w:customStyle="1" w:styleId="xl94">
    <w:name w:val="xl94"/>
    <w:basedOn w:val="a"/>
    <w:rsid w:val="00BF4B5E"/>
    <w:pPr>
      <w:pBdr>
        <w:top w:val="single" w:sz="4" w:space="0" w:color="000000"/>
        <w:left w:val="single" w:sz="4" w:space="0" w:color="000000"/>
        <w:bottom w:val="single" w:sz="4" w:space="0" w:color="000000"/>
        <w:right w:val="single" w:sz="4" w:space="0" w:color="000000"/>
      </w:pBdr>
      <w:shd w:val="clear" w:color="auto" w:fill="FABF8F"/>
      <w:spacing w:before="100" w:beforeAutospacing="1" w:after="100" w:afterAutospacing="1"/>
      <w:jc w:val="center"/>
    </w:pPr>
    <w:rPr>
      <w:color w:val="000000"/>
    </w:rPr>
  </w:style>
  <w:style w:type="paragraph" w:customStyle="1" w:styleId="xl95">
    <w:name w:val="xl95"/>
    <w:basedOn w:val="a"/>
    <w:rsid w:val="00BF4B5E"/>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color w:val="000000"/>
    </w:rPr>
  </w:style>
  <w:style w:type="paragraph" w:customStyle="1" w:styleId="xl96">
    <w:name w:val="xl96"/>
    <w:basedOn w:val="a"/>
    <w:rsid w:val="00BF4B5E"/>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color w:val="000000"/>
    </w:rPr>
  </w:style>
  <w:style w:type="paragraph" w:customStyle="1" w:styleId="xl97">
    <w:name w:val="xl97"/>
    <w:basedOn w:val="a"/>
    <w:rsid w:val="00BF4B5E"/>
    <w:pPr>
      <w:pBdr>
        <w:top w:val="single" w:sz="4" w:space="0" w:color="000000"/>
        <w:left w:val="single" w:sz="4" w:space="0" w:color="000000"/>
        <w:bottom w:val="single" w:sz="4" w:space="0" w:color="000000"/>
      </w:pBdr>
      <w:shd w:val="clear" w:color="auto" w:fill="FFFFFF"/>
      <w:spacing w:before="100" w:beforeAutospacing="1" w:after="100" w:afterAutospacing="1"/>
    </w:pPr>
    <w:rPr>
      <w:color w:val="000000"/>
    </w:rPr>
  </w:style>
  <w:style w:type="paragraph" w:customStyle="1" w:styleId="xl98">
    <w:name w:val="xl98"/>
    <w:basedOn w:val="a"/>
    <w:rsid w:val="00BF4B5E"/>
    <w:pPr>
      <w:pBdr>
        <w:top w:val="single" w:sz="4" w:space="0" w:color="000000"/>
        <w:bottom w:val="single" w:sz="4" w:space="0" w:color="000000"/>
      </w:pBdr>
      <w:shd w:val="clear" w:color="auto" w:fill="FFFFFF"/>
      <w:spacing w:before="100" w:beforeAutospacing="1" w:after="100" w:afterAutospacing="1"/>
    </w:pPr>
    <w:rPr>
      <w:color w:val="000000"/>
    </w:rPr>
  </w:style>
  <w:style w:type="paragraph" w:customStyle="1" w:styleId="xl99">
    <w:name w:val="xl99"/>
    <w:basedOn w:val="a"/>
    <w:rsid w:val="00BF4B5E"/>
    <w:pPr>
      <w:pBdr>
        <w:top w:val="single" w:sz="4" w:space="0" w:color="000000"/>
        <w:bottom w:val="single" w:sz="4" w:space="0" w:color="000000"/>
        <w:right w:val="single" w:sz="4" w:space="0" w:color="000000"/>
      </w:pBdr>
      <w:shd w:val="clear" w:color="auto" w:fill="FFFFFF"/>
      <w:spacing w:before="100" w:beforeAutospacing="1" w:after="100" w:afterAutospacing="1"/>
    </w:pPr>
    <w:rPr>
      <w:color w:val="000000"/>
    </w:rPr>
  </w:style>
  <w:style w:type="paragraph" w:customStyle="1" w:styleId="xl100">
    <w:name w:val="xl100"/>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rPr>
  </w:style>
  <w:style w:type="paragraph" w:customStyle="1" w:styleId="xl101">
    <w:name w:val="xl101"/>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style>
  <w:style w:type="paragraph" w:customStyle="1" w:styleId="xl102">
    <w:name w:val="xl102"/>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3">
    <w:name w:val="xl103"/>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style>
  <w:style w:type="paragraph" w:customStyle="1" w:styleId="xl104">
    <w:name w:val="xl104"/>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color w:val="000000"/>
    </w:rPr>
  </w:style>
  <w:style w:type="paragraph" w:customStyle="1" w:styleId="xl105">
    <w:name w:val="xl105"/>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rPr>
  </w:style>
  <w:style w:type="paragraph" w:customStyle="1" w:styleId="xl106">
    <w:name w:val="xl106"/>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7">
    <w:name w:val="xl107"/>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8">
    <w:name w:val="xl108"/>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style>
  <w:style w:type="paragraph" w:customStyle="1" w:styleId="xl109">
    <w:name w:val="xl109"/>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pPr>
    <w:rPr>
      <w:color w:val="000000"/>
    </w:rPr>
  </w:style>
  <w:style w:type="paragraph" w:customStyle="1" w:styleId="xl110">
    <w:name w:val="xl110"/>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jc w:val="center"/>
    </w:pPr>
    <w:rPr>
      <w:color w:val="000000"/>
    </w:rPr>
  </w:style>
  <w:style w:type="paragraph" w:customStyle="1" w:styleId="xl111">
    <w:name w:val="xl111"/>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jc w:val="center"/>
    </w:pPr>
    <w:rPr>
      <w:color w:val="000000"/>
    </w:rPr>
  </w:style>
  <w:style w:type="paragraph" w:customStyle="1" w:styleId="xl112">
    <w:name w:val="xl112"/>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jc w:val="center"/>
    </w:pPr>
    <w:rPr>
      <w:color w:val="000000"/>
    </w:rPr>
  </w:style>
  <w:style w:type="paragraph" w:customStyle="1" w:styleId="xl113">
    <w:name w:val="xl113"/>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14">
    <w:name w:val="xl114"/>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style>
  <w:style w:type="paragraph" w:customStyle="1" w:styleId="xl115">
    <w:name w:val="xl115"/>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6">
    <w:name w:val="xl116"/>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17">
    <w:name w:val="xl117"/>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8">
    <w:name w:val="xl118"/>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9">
    <w:name w:val="xl119"/>
    <w:basedOn w:val="a"/>
    <w:rsid w:val="00BF4B5E"/>
    <w:pPr>
      <w:pBdr>
        <w:top w:val="single" w:sz="4" w:space="0" w:color="000000"/>
        <w:left w:val="single" w:sz="4" w:space="0" w:color="000000"/>
        <w:bottom w:val="single" w:sz="4" w:space="0" w:color="000000"/>
      </w:pBdr>
      <w:spacing w:before="100" w:beforeAutospacing="1" w:after="100" w:afterAutospacing="1"/>
    </w:pPr>
  </w:style>
  <w:style w:type="character" w:customStyle="1" w:styleId="1f0">
    <w:name w:val="Основной текст Знак1"/>
    <w:basedOn w:val="a0"/>
    <w:semiHidden/>
    <w:locked/>
    <w:rsid w:val="00BF4B5E"/>
    <w:rPr>
      <w:rFonts w:ascii="Arial" w:eastAsia="Arial Unicode MS" w:hAnsi="Arial" w:cs="Arial"/>
      <w:kern w:val="2"/>
      <w:szCs w:val="24"/>
      <w:lang w:eastAsia="ar-SA"/>
    </w:rPr>
  </w:style>
  <w:style w:type="table" w:customStyle="1" w:styleId="29">
    <w:name w:val="Сетка таблицы2"/>
    <w:basedOn w:val="a1"/>
    <w:next w:val="a7"/>
    <w:uiPriority w:val="39"/>
    <w:rsid w:val="00511D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7"/>
    <w:uiPriority w:val="39"/>
    <w:rsid w:val="005365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topleveltext">
    <w:name w:val="formattext topleveltext"/>
    <w:basedOn w:val="a"/>
    <w:rsid w:val="00961407"/>
    <w:pPr>
      <w:spacing w:before="100" w:beforeAutospacing="1" w:after="100" w:afterAutospacing="1"/>
    </w:pPr>
  </w:style>
  <w:style w:type="paragraph" w:customStyle="1" w:styleId="Textbody">
    <w:name w:val="Text body"/>
    <w:basedOn w:val="a"/>
    <w:rsid w:val="00961407"/>
    <w:pPr>
      <w:widowControl w:val="0"/>
      <w:suppressAutoHyphens/>
      <w:autoSpaceDN w:val="0"/>
      <w:spacing w:after="120"/>
      <w:textAlignment w:val="baseline"/>
    </w:pPr>
    <w:rPr>
      <w:rFonts w:eastAsia="Lucida Sans Unicode" w:cs="Mangal"/>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6099215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02096473">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027780291">
      <w:bodyDiv w:val="1"/>
      <w:marLeft w:val="0"/>
      <w:marRight w:val="0"/>
      <w:marTop w:val="0"/>
      <w:marBottom w:val="0"/>
      <w:divBdr>
        <w:top w:val="none" w:sz="0" w:space="0" w:color="auto"/>
        <w:left w:val="none" w:sz="0" w:space="0" w:color="auto"/>
        <w:bottom w:val="none" w:sz="0" w:space="0" w:color="auto"/>
        <w:right w:val="none" w:sz="0" w:space="0" w:color="auto"/>
      </w:divBdr>
    </w:div>
    <w:div w:id="2098741922">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1721</Words>
  <Characters>13298</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14990</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User</cp:lastModifiedBy>
  <cp:revision>29</cp:revision>
  <cp:lastPrinted>2026-06-03T06:47:00Z</cp:lastPrinted>
  <dcterms:created xsi:type="dcterms:W3CDTF">2026-05-06T08:40:00Z</dcterms:created>
  <dcterms:modified xsi:type="dcterms:W3CDTF">2026-07-14T13:13:00Z</dcterms:modified>
</cp:coreProperties>
</file>