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B7652" w14:textId="77777777" w:rsidR="009F5648" w:rsidRPr="005233F9" w:rsidRDefault="009F5648" w:rsidP="009F5648">
      <w:pPr>
        <w:pStyle w:val="Standard"/>
        <w:widowControl/>
        <w:ind w:firstLine="709"/>
        <w:contextualSpacing/>
        <w:jc w:val="both"/>
        <w:rPr>
          <w:lang w:val="ru-RU"/>
        </w:rPr>
      </w:pPr>
      <w:r w:rsidRPr="005233F9">
        <w:rPr>
          <w:rFonts w:ascii="Times New Roman" w:hAnsi="Times New Roman"/>
          <w:b/>
          <w:lang w:val="ru-RU"/>
        </w:rPr>
        <w:t xml:space="preserve">Прокуратурой Костромского района по обращениям жителей с. Минское и </w:t>
      </w:r>
      <w:proofErr w:type="spellStart"/>
      <w:r w:rsidRPr="005233F9">
        <w:rPr>
          <w:rFonts w:ascii="Times New Roman" w:hAnsi="Times New Roman"/>
          <w:b/>
          <w:lang w:val="ru-RU"/>
        </w:rPr>
        <w:t>д.Кузьмищи</w:t>
      </w:r>
      <w:proofErr w:type="spellEnd"/>
      <w:r w:rsidRPr="005233F9">
        <w:rPr>
          <w:rFonts w:ascii="Times New Roman" w:hAnsi="Times New Roman"/>
          <w:b/>
          <w:lang w:val="ru-RU"/>
        </w:rPr>
        <w:t xml:space="preserve"> Костромского района проведена проверка в сфере применения мер гражданско-правового характера для противодействия преступлениям, совершаемым с использованием информационно-телекоммуникационных технологий.</w:t>
      </w:r>
    </w:p>
    <w:p w14:paraId="7056E5C1" w14:textId="77777777" w:rsidR="009F5648" w:rsidRPr="005233F9" w:rsidRDefault="009F5648" w:rsidP="009F5648">
      <w:pPr>
        <w:pStyle w:val="Standard"/>
        <w:widowControl/>
        <w:ind w:firstLine="709"/>
        <w:contextualSpacing/>
        <w:jc w:val="both"/>
        <w:rPr>
          <w:rFonts w:ascii="Times New Roman" w:hAnsi="Times New Roman"/>
          <w:b/>
          <w:lang w:val="ru-RU"/>
        </w:rPr>
      </w:pPr>
    </w:p>
    <w:p w14:paraId="50B8FF45" w14:textId="77777777" w:rsidR="009F5648" w:rsidRPr="005233F9" w:rsidRDefault="009F5648" w:rsidP="009F5648">
      <w:pPr>
        <w:pStyle w:val="Standard"/>
        <w:widowControl/>
        <w:ind w:firstLine="709"/>
        <w:contextualSpacing/>
        <w:jc w:val="both"/>
        <w:rPr>
          <w:lang w:val="ru-RU"/>
        </w:rPr>
      </w:pPr>
      <w:r w:rsidRPr="005233F9">
        <w:rPr>
          <w:rFonts w:ascii="Times New Roman" w:hAnsi="Times New Roman"/>
          <w:lang w:val="ru-RU"/>
        </w:rPr>
        <w:t>Установлено, что в период времени с 30.01.2026 по 02.02.2026, а также со 02.02.2026 по 03.02.2026 заявители, являющиеся пенсионерами по старости, подверглись мошенничеству в крупном размере.</w:t>
      </w:r>
    </w:p>
    <w:p w14:paraId="6425D21B" w14:textId="77777777" w:rsidR="009F5648" w:rsidRPr="005233F9" w:rsidRDefault="009F5648" w:rsidP="009F5648">
      <w:pPr>
        <w:pStyle w:val="Standard"/>
        <w:widowControl/>
        <w:ind w:firstLine="709"/>
        <w:contextualSpacing/>
        <w:jc w:val="both"/>
        <w:rPr>
          <w:lang w:val="ru-RU"/>
        </w:rPr>
      </w:pPr>
      <w:r w:rsidRPr="005233F9">
        <w:rPr>
          <w:rFonts w:ascii="Times New Roman" w:hAnsi="Times New Roman"/>
          <w:lang w:val="ru-RU"/>
        </w:rPr>
        <w:t>По факту мошенничества следователем СО ОМВД России по Костромскому району возбуждены уголовные дела по признакам преступлений, предусмотренных ч. 3 ст. 159 УК РФ, по которым заявители признаны потерпевшими.</w:t>
      </w:r>
    </w:p>
    <w:p w14:paraId="19FA400F" w14:textId="77777777" w:rsidR="009F5648" w:rsidRPr="005233F9" w:rsidRDefault="009F5648" w:rsidP="009F5648">
      <w:pPr>
        <w:pStyle w:val="Standard"/>
        <w:widowControl/>
        <w:ind w:firstLine="709"/>
        <w:contextualSpacing/>
        <w:jc w:val="both"/>
        <w:rPr>
          <w:lang w:val="ru-RU"/>
        </w:rPr>
      </w:pPr>
      <w:r w:rsidRPr="005233F9">
        <w:rPr>
          <w:rFonts w:ascii="Times New Roman" w:hAnsi="Times New Roman"/>
          <w:lang w:val="ru-RU"/>
        </w:rPr>
        <w:t>Так, неустановленное лицо, в ходе телефонного разговора с пенсионерами, введя в заблуждение последних, под предлогом проверки и декларирования денежных средств, убедило передать «курьеру», который подъехал к домам потерпевших, денежные средства в размере 737</w:t>
      </w:r>
      <w:r>
        <w:rPr>
          <w:rFonts w:ascii="Times New Roman" w:hAnsi="Times New Roman"/>
        </w:rPr>
        <w:t> </w:t>
      </w:r>
      <w:r w:rsidRPr="005233F9">
        <w:rPr>
          <w:rFonts w:ascii="Times New Roman" w:hAnsi="Times New Roman"/>
          <w:lang w:val="ru-RU"/>
        </w:rPr>
        <w:t>тыс. руб. и 800 тыс. руб. соответственно.</w:t>
      </w:r>
    </w:p>
    <w:p w14:paraId="307848A8" w14:textId="77777777" w:rsidR="009F5648" w:rsidRPr="005233F9" w:rsidRDefault="009F5648" w:rsidP="009F5648">
      <w:pPr>
        <w:pStyle w:val="Standard"/>
        <w:widowControl/>
        <w:ind w:firstLine="709"/>
        <w:contextualSpacing/>
        <w:jc w:val="both"/>
        <w:rPr>
          <w:lang w:val="ru-RU"/>
        </w:rPr>
      </w:pPr>
      <w:r w:rsidRPr="005233F9">
        <w:rPr>
          <w:rFonts w:ascii="Times New Roman" w:hAnsi="Times New Roman"/>
          <w:lang w:val="ru-RU"/>
        </w:rPr>
        <w:t>В ходе следствия установлено, что в качестве «курьера» выступил несовершеннолетний житель г. Вологды, который действуя умышленно в группе лиц по предварительному сговору совершил хищение чужого имущества путем обмана, в связи с чем, уголовные дела, соединенные в одно производство, переданы для расследования в отдел по особо важным делам Костромского межрайонного следственного отдела.</w:t>
      </w:r>
    </w:p>
    <w:p w14:paraId="11881A45" w14:textId="77777777" w:rsidR="009F5648" w:rsidRPr="005233F9" w:rsidRDefault="009F5648" w:rsidP="009F5648">
      <w:pPr>
        <w:pStyle w:val="Standard"/>
        <w:widowControl/>
        <w:ind w:firstLine="709"/>
        <w:contextualSpacing/>
        <w:jc w:val="both"/>
        <w:rPr>
          <w:lang w:val="ru-RU"/>
        </w:rPr>
      </w:pPr>
      <w:r w:rsidRPr="005233F9">
        <w:rPr>
          <w:rFonts w:ascii="Times New Roman" w:hAnsi="Times New Roman"/>
          <w:lang w:val="ru-RU"/>
        </w:rPr>
        <w:t>Для осуществления своих преступных намерений, направленных на хищение денежных средств путем обмана, неустановленные лица распределили роли, согласно которых неустановленные лица, находясь в неустановленных местах, посредством телефонной связи, исключающей личный контакт с потерпевшими, должны были осуществлять звонки пожилым людям, в том числе из числа жителей Костромской области, представляться сотрудниками социальных служб, а также правоохранительных органов, по телефону сообщать заведомо ложную информацию о содействии террористическим организациям путем перечисления денежных средств на спонсирование вооруженных сил Украины и привлечении их к уголовной ответственности за это, в связи с чем потерпевшим необходимо доказать легальность имеющихся у них денежных средств. После чего, убедившись, что потерпевшие находятся под воздействием обмана, пользуясь их эмоциональным состоянием, неустановленные лица, посредством телефонной связи должны инструктировать потерпевших о способе передачи похищаемых денежных средств. Несовершеннолетний, в свою очередь, исполнял роль «курьера», посредством переписки в мессенджере «Телеграм» должен был получать от неустановленных лиц информацию о месте проживания пожилого лица, о сумме передаваемых денежных средств, а также свой псевдоним и кодовое слово, после чего должен был следовать по указанному ему неустановленными лицами адресу, встречаться с потерпевшими по месту их проживания, где получать от последних похищаемые денежные средства и скрываться с места совершения преступления. Часть похищенных денежных средств, количество которых согласовывалось с неустановленными лицами, он должен оставлять себе в качестве вознаграждения за участие в преступлении, а оставшуюся часть денежных средств передавать неустановленным лицам – курьерам.</w:t>
      </w:r>
    </w:p>
    <w:p w14:paraId="4AAA1985" w14:textId="2D647640" w:rsidR="00B8484D" w:rsidRDefault="009F5648" w:rsidP="009F5648">
      <w:r w:rsidRPr="005233F9">
        <w:rPr>
          <w:rFonts w:ascii="Times New Roman" w:hAnsi="Times New Roman"/>
          <w:color w:val="000000"/>
        </w:rPr>
        <w:t>С целью защиты прав потерпевших прокурор Костромского района в Костромской районный суд направил исковое заявление о взыскании с «курьера» сумм неосновательного обогащения в размере 737</w:t>
      </w:r>
      <w:r>
        <w:rPr>
          <w:rFonts w:ascii="Times New Roman" w:hAnsi="Times New Roman"/>
          <w:color w:val="000000"/>
        </w:rPr>
        <w:t> </w:t>
      </w:r>
      <w:r w:rsidRPr="005233F9">
        <w:rPr>
          <w:rFonts w:ascii="Times New Roman" w:hAnsi="Times New Roman"/>
          <w:color w:val="000000"/>
        </w:rPr>
        <w:t>тыс. руб. и 800 тыс. руб., которое находится на рассмотрении.</w:t>
      </w:r>
    </w:p>
    <w:sectPr w:rsidR="00B84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648"/>
    <w:rsid w:val="003F002D"/>
    <w:rsid w:val="009F5648"/>
    <w:rsid w:val="00B8484D"/>
    <w:rsid w:val="00D5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BF950"/>
  <w15:chartTrackingRefBased/>
  <w15:docId w15:val="{0DFA223E-A361-4AAE-839E-8556E5A0F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64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F5648"/>
    <w:pPr>
      <w:keepNext/>
      <w:keepLines/>
      <w:widowControl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5648"/>
    <w:pPr>
      <w:keepNext/>
      <w:keepLines/>
      <w:widowControl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5648"/>
    <w:pPr>
      <w:keepNext/>
      <w:keepLines/>
      <w:widowControl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5648"/>
    <w:pPr>
      <w:keepNext/>
      <w:keepLines/>
      <w:widowControl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5648"/>
    <w:pPr>
      <w:keepNext/>
      <w:keepLines/>
      <w:widowControl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5648"/>
    <w:pPr>
      <w:keepNext/>
      <w:keepLines/>
      <w:widowControl/>
      <w:suppressAutoHyphens w:val="0"/>
      <w:autoSpaceDN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5648"/>
    <w:pPr>
      <w:keepNext/>
      <w:keepLines/>
      <w:widowControl/>
      <w:suppressAutoHyphens w:val="0"/>
      <w:autoSpaceDN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5648"/>
    <w:pPr>
      <w:keepNext/>
      <w:keepLines/>
      <w:widowControl/>
      <w:suppressAutoHyphens w:val="0"/>
      <w:autoSpaceDN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5648"/>
    <w:pPr>
      <w:keepNext/>
      <w:keepLines/>
      <w:widowControl/>
      <w:suppressAutoHyphens w:val="0"/>
      <w:autoSpaceDN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56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F56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F56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F564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F564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F564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F564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F564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F564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F5648"/>
    <w:pPr>
      <w:widowControl/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F56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5648"/>
    <w:pPr>
      <w:widowControl/>
      <w:numPr>
        <w:ilvl w:val="1"/>
      </w:numPr>
      <w:suppressAutoHyphens w:val="0"/>
      <w:autoSpaceDN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F56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F5648"/>
    <w:pPr>
      <w:widowControl/>
      <w:suppressAutoHyphens w:val="0"/>
      <w:autoSpaceDN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F564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F5648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a8">
    <w:name w:val="Intense Emphasis"/>
    <w:basedOn w:val="a0"/>
    <w:uiPriority w:val="21"/>
    <w:qFormat/>
    <w:rsid w:val="009F564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F5648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F564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F5648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9F5648"/>
    <w:pPr>
      <w:widowControl w:val="0"/>
      <w:suppressAutoHyphens/>
      <w:autoSpaceDN w:val="0"/>
      <w:spacing w:after="0" w:line="240" w:lineRule="auto"/>
    </w:pPr>
    <w:rPr>
      <w:rFonts w:ascii="Liberation Serif" w:eastAsia="Times New Roman" w:hAnsi="Liberation Serif" w:cs="Calibri"/>
      <w:color w:val="000000"/>
      <w:kern w:val="3"/>
      <w:sz w:val="24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509</Words>
  <Characters>2902</Characters>
  <Application>Microsoft Office Word</Application>
  <DocSecurity>0</DocSecurity>
  <Lines>24</Lines>
  <Paragraphs>6</Paragraphs>
  <ScaleCrop>false</ScaleCrop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Kirsh</dc:creator>
  <cp:keywords/>
  <dc:description/>
  <cp:lastModifiedBy>Denis Kirsh</cp:lastModifiedBy>
  <cp:revision>1</cp:revision>
  <dcterms:created xsi:type="dcterms:W3CDTF">2026-06-19T17:27:00Z</dcterms:created>
  <dcterms:modified xsi:type="dcterms:W3CDTF">2026-06-19T17:27:00Z</dcterms:modified>
</cp:coreProperties>
</file>